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7AE14" w14:textId="77777777" w:rsidR="008F0AFD" w:rsidRPr="007A1995" w:rsidRDefault="008F0AFD" w:rsidP="008F0AFD">
      <w:pPr>
        <w:ind w:right="-178"/>
        <w:jc w:val="center"/>
        <w:rPr>
          <w:rFonts w:ascii="Cambria" w:hAnsi="Cambria"/>
          <w:sz w:val="22"/>
          <w:szCs w:val="22"/>
        </w:rPr>
      </w:pPr>
      <w:bookmarkStart w:id="0" w:name="_GoBack"/>
      <w:bookmarkEnd w:id="0"/>
    </w:p>
    <w:p w14:paraId="4F77809D" w14:textId="77777777" w:rsidR="007F1DF6" w:rsidRPr="009A0C6A" w:rsidRDefault="007F1DF6" w:rsidP="007F1DF6">
      <w:pPr>
        <w:ind w:right="-178"/>
        <w:jc w:val="center"/>
        <w:rPr>
          <w:sz w:val="22"/>
          <w:szCs w:val="22"/>
        </w:rPr>
      </w:pPr>
      <w:r w:rsidRPr="009A0C6A">
        <w:rPr>
          <w:sz w:val="22"/>
          <w:szCs w:val="22"/>
        </w:rPr>
        <w:t>UAB „Tradintek“</w:t>
      </w:r>
    </w:p>
    <w:p w14:paraId="368DE2D3" w14:textId="77777777" w:rsidR="007F1DF6" w:rsidRPr="009A0C6A" w:rsidRDefault="007F1DF6" w:rsidP="007F1DF6">
      <w:pPr>
        <w:ind w:right="-178"/>
        <w:jc w:val="center"/>
        <w:rPr>
          <w:sz w:val="22"/>
          <w:szCs w:val="22"/>
        </w:rPr>
      </w:pPr>
      <w:r w:rsidRPr="009A0C6A">
        <w:rPr>
          <w:sz w:val="22"/>
          <w:szCs w:val="22"/>
        </w:rPr>
        <w:t>J.Jasinskio g. 9, LT-01111 Vilnius, tel. nr. (8 5) 2685427, fakso nr. (8 5) 2496084, registro tvarkytojas VĮ Registrų Centras, įmonės kodas 124942182, PVM mokėtojo kodas LT249421811</w:t>
      </w:r>
    </w:p>
    <w:p w14:paraId="7C437FAE" w14:textId="77777777" w:rsidR="007F1DF6" w:rsidRPr="009A0C6A" w:rsidRDefault="007F1DF6" w:rsidP="007F1DF6">
      <w:pPr>
        <w:jc w:val="both"/>
        <w:rPr>
          <w:sz w:val="22"/>
          <w:szCs w:val="22"/>
        </w:rPr>
      </w:pPr>
    </w:p>
    <w:p w14:paraId="44863DE8" w14:textId="77777777" w:rsidR="007F1DF6" w:rsidRPr="009A0C6A" w:rsidRDefault="007F1DF6" w:rsidP="007F1DF6">
      <w:pPr>
        <w:rPr>
          <w:sz w:val="22"/>
          <w:szCs w:val="22"/>
        </w:rPr>
      </w:pPr>
      <w:r w:rsidRPr="009A0C6A">
        <w:rPr>
          <w:sz w:val="22"/>
          <w:szCs w:val="22"/>
        </w:rPr>
        <w:t xml:space="preserve">Lietuvos sveikatos mokslų universiteto ligoninei Kauno klinikoms, </w:t>
      </w:r>
    </w:p>
    <w:p w14:paraId="2EC694CA" w14:textId="77777777" w:rsidR="008F0AFD" w:rsidRPr="007A1995" w:rsidRDefault="008F0AFD" w:rsidP="008F0AFD">
      <w:pPr>
        <w:jc w:val="center"/>
        <w:rPr>
          <w:rFonts w:ascii="Cambria" w:hAnsi="Cambria"/>
          <w:b/>
          <w:sz w:val="22"/>
          <w:szCs w:val="22"/>
        </w:rPr>
      </w:pPr>
    </w:p>
    <w:p w14:paraId="1346E0FA" w14:textId="77777777" w:rsidR="008F0AFD" w:rsidRPr="007A1995" w:rsidRDefault="008F0AFD" w:rsidP="008F0AFD">
      <w:pPr>
        <w:jc w:val="center"/>
        <w:rPr>
          <w:rFonts w:ascii="Cambria" w:hAnsi="Cambria"/>
          <w:b/>
          <w:sz w:val="22"/>
          <w:szCs w:val="22"/>
        </w:rPr>
      </w:pPr>
      <w:r w:rsidRPr="007A1995">
        <w:rPr>
          <w:rFonts w:ascii="Cambria" w:hAnsi="Cambria"/>
          <w:b/>
          <w:sz w:val="22"/>
          <w:szCs w:val="22"/>
        </w:rPr>
        <w:t>PASIŪLYMAS</w:t>
      </w:r>
    </w:p>
    <w:p w14:paraId="21319743" w14:textId="77777777" w:rsidR="008F0AFD" w:rsidRPr="007A1995" w:rsidRDefault="008F0AFD" w:rsidP="008F0AFD">
      <w:pPr>
        <w:jc w:val="center"/>
        <w:rPr>
          <w:rFonts w:ascii="Cambria" w:hAnsi="Cambria"/>
          <w:b/>
          <w:sz w:val="22"/>
          <w:szCs w:val="22"/>
        </w:rPr>
      </w:pPr>
    </w:p>
    <w:p w14:paraId="0684A0E9" w14:textId="77777777" w:rsidR="008F0AFD" w:rsidRPr="007A1995" w:rsidRDefault="008F0AFD" w:rsidP="008F0AFD">
      <w:pPr>
        <w:jc w:val="center"/>
        <w:rPr>
          <w:rFonts w:ascii="Cambria" w:hAnsi="Cambria"/>
          <w:b/>
          <w:bCs/>
          <w:sz w:val="22"/>
          <w:szCs w:val="22"/>
        </w:rPr>
      </w:pPr>
      <w:r w:rsidRPr="007A1995">
        <w:rPr>
          <w:rFonts w:ascii="Cambria" w:hAnsi="Cambria"/>
          <w:b/>
          <w:bCs/>
          <w:sz w:val="22"/>
          <w:szCs w:val="22"/>
        </w:rPr>
        <w:t xml:space="preserve">DĖL </w:t>
      </w:r>
      <w:r>
        <w:rPr>
          <w:rFonts w:ascii="Cambria" w:hAnsi="Cambria"/>
          <w:b/>
          <w:bCs/>
          <w:sz w:val="22"/>
          <w:szCs w:val="22"/>
        </w:rPr>
        <w:t>ULTRAGARSO APARATŲ</w:t>
      </w:r>
      <w:r w:rsidRPr="007A1995">
        <w:rPr>
          <w:rFonts w:ascii="Cambria" w:hAnsi="Cambria"/>
          <w:b/>
          <w:bCs/>
          <w:sz w:val="22"/>
          <w:szCs w:val="22"/>
        </w:rPr>
        <w:t xml:space="preserve"> PIRKIMO</w:t>
      </w:r>
    </w:p>
    <w:p w14:paraId="291DCDA2" w14:textId="77777777" w:rsidR="008F0AFD" w:rsidRPr="007A1995" w:rsidRDefault="008F0AFD" w:rsidP="008F0AFD">
      <w:pPr>
        <w:shd w:val="clear" w:color="auto" w:fill="FFFFFF"/>
        <w:jc w:val="center"/>
        <w:rPr>
          <w:rFonts w:ascii="Cambria" w:hAnsi="Cambria"/>
          <w:sz w:val="22"/>
          <w:szCs w:val="22"/>
        </w:rPr>
      </w:pPr>
    </w:p>
    <w:p w14:paraId="77668229" w14:textId="3DE2ACB7" w:rsidR="008F0AFD" w:rsidRDefault="007F1DF6" w:rsidP="008F0AFD">
      <w:pPr>
        <w:shd w:val="clear" w:color="auto" w:fill="FFFFFF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2024-09-24</w:t>
      </w:r>
      <w:r w:rsidR="008F0AFD" w:rsidRPr="007A1995">
        <w:rPr>
          <w:rFonts w:ascii="Cambria" w:hAnsi="Cambria"/>
          <w:b/>
          <w:bCs/>
          <w:sz w:val="22"/>
          <w:szCs w:val="22"/>
        </w:rPr>
        <w:t xml:space="preserve"> </w:t>
      </w:r>
      <w:r w:rsidR="008F0AFD" w:rsidRPr="007A1995">
        <w:rPr>
          <w:rFonts w:ascii="Cambria" w:hAnsi="Cambria"/>
          <w:sz w:val="22"/>
          <w:szCs w:val="22"/>
        </w:rPr>
        <w:t>Nr.</w:t>
      </w:r>
      <w:r>
        <w:rPr>
          <w:rFonts w:ascii="Cambria" w:hAnsi="Cambria"/>
          <w:sz w:val="22"/>
          <w:szCs w:val="22"/>
        </w:rPr>
        <w:t>TRAD240924-01</w:t>
      </w:r>
    </w:p>
    <w:p w14:paraId="74D1AC50" w14:textId="20AA1D61" w:rsidR="007F1DF6" w:rsidRPr="007A1995" w:rsidRDefault="007F1DF6" w:rsidP="008F0AFD">
      <w:pPr>
        <w:shd w:val="clear" w:color="auto" w:fill="FFFFFF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Vilnius</w:t>
      </w:r>
    </w:p>
    <w:p w14:paraId="329C5595" w14:textId="366FBCD5" w:rsidR="008F0AFD" w:rsidRPr="007A1995" w:rsidRDefault="008F0AFD" w:rsidP="007F1DF6">
      <w:pPr>
        <w:shd w:val="clear" w:color="auto" w:fill="FFFFFF"/>
        <w:rPr>
          <w:rFonts w:ascii="Cambria" w:hAnsi="Cambria"/>
          <w:bCs/>
          <w:sz w:val="18"/>
          <w:szCs w:val="18"/>
        </w:rPr>
      </w:pPr>
    </w:p>
    <w:p w14:paraId="6845D556" w14:textId="77777777" w:rsidR="008F0AFD" w:rsidRPr="007A1995" w:rsidRDefault="008F0AFD" w:rsidP="007F1DF6">
      <w:pPr>
        <w:jc w:val="center"/>
        <w:rPr>
          <w:rFonts w:ascii="Cambria" w:hAnsi="Cambria"/>
          <w:sz w:val="22"/>
          <w:szCs w:val="22"/>
        </w:rPr>
      </w:pPr>
      <w:r w:rsidRPr="007A1995">
        <w:rPr>
          <w:rFonts w:ascii="Cambria" w:hAnsi="Cambria"/>
          <w:sz w:val="22"/>
          <w:szCs w:val="22"/>
        </w:rPr>
        <w:tab/>
      </w:r>
      <w:r w:rsidRPr="007A1995">
        <w:rPr>
          <w:rFonts w:ascii="Cambria" w:hAnsi="Cambria"/>
          <w:sz w:val="22"/>
          <w:szCs w:val="22"/>
        </w:rPr>
        <w:tab/>
      </w:r>
      <w:r w:rsidRPr="007A1995">
        <w:rPr>
          <w:rFonts w:ascii="Cambria" w:hAnsi="Cambria"/>
          <w:sz w:val="22"/>
          <w:szCs w:val="22"/>
        </w:rPr>
        <w:tab/>
      </w:r>
      <w:r w:rsidRPr="007A1995">
        <w:rPr>
          <w:rFonts w:ascii="Cambria" w:hAnsi="Cambria"/>
          <w:sz w:val="22"/>
          <w:szCs w:val="22"/>
        </w:rPr>
        <w:tab/>
      </w:r>
      <w:r w:rsidRPr="007A1995">
        <w:rPr>
          <w:rFonts w:ascii="Cambria" w:hAnsi="Cambria"/>
          <w:sz w:val="22"/>
          <w:szCs w:val="22"/>
        </w:rPr>
        <w:tab/>
      </w:r>
      <w:r w:rsidRPr="007A1995">
        <w:rPr>
          <w:rFonts w:ascii="Cambria" w:hAnsi="Cambria"/>
          <w:sz w:val="22"/>
          <w:szCs w:val="22"/>
        </w:rPr>
        <w:tab/>
      </w:r>
      <w:r w:rsidRPr="007A1995">
        <w:rPr>
          <w:rFonts w:ascii="Cambria" w:hAnsi="Cambria"/>
          <w:sz w:val="22"/>
          <w:szCs w:val="22"/>
        </w:rPr>
        <w:tab/>
      </w:r>
      <w:r w:rsidRPr="007A1995">
        <w:rPr>
          <w:rFonts w:ascii="Cambria" w:hAnsi="Cambria"/>
          <w:sz w:val="22"/>
          <w:szCs w:val="22"/>
        </w:rPr>
        <w:tab/>
      </w:r>
      <w:r w:rsidRPr="007A1995">
        <w:rPr>
          <w:rFonts w:ascii="Cambria" w:hAnsi="Cambria"/>
          <w:sz w:val="22"/>
          <w:szCs w:val="22"/>
        </w:rPr>
        <w:tab/>
      </w:r>
      <w:r w:rsidRPr="007A1995">
        <w:rPr>
          <w:rFonts w:ascii="Cambria" w:hAnsi="Cambria"/>
          <w:sz w:val="22"/>
          <w:szCs w:val="22"/>
        </w:rPr>
        <w:tab/>
      </w:r>
      <w:r w:rsidRPr="007A1995">
        <w:rPr>
          <w:rFonts w:ascii="Cambria" w:hAnsi="Cambria"/>
          <w:sz w:val="22"/>
          <w:szCs w:val="22"/>
        </w:rPr>
        <w:tab/>
        <w:t>1 lentelė</w:t>
      </w:r>
    </w:p>
    <w:p w14:paraId="5A16293F" w14:textId="77777777" w:rsidR="008F0AFD" w:rsidRPr="007A1995" w:rsidRDefault="008F0AFD" w:rsidP="008F0AFD">
      <w:pPr>
        <w:jc w:val="center"/>
        <w:rPr>
          <w:rFonts w:ascii="Cambria" w:hAnsi="Cambria"/>
          <w:b/>
          <w:sz w:val="22"/>
          <w:szCs w:val="22"/>
        </w:rPr>
      </w:pPr>
      <w:r w:rsidRPr="007A1995">
        <w:rPr>
          <w:rFonts w:ascii="Cambria" w:hAnsi="Cambria"/>
          <w:b/>
          <w:sz w:val="22"/>
          <w:szCs w:val="22"/>
        </w:rPr>
        <w:t>TIEKĖJO REKVIZITAI</w:t>
      </w:r>
    </w:p>
    <w:p w14:paraId="1F392A09" w14:textId="77777777" w:rsidR="008F0AFD" w:rsidRPr="007A1995" w:rsidRDefault="008F0AFD" w:rsidP="008F0AFD">
      <w:pPr>
        <w:jc w:val="center"/>
        <w:rPr>
          <w:rFonts w:ascii="Cambria" w:hAnsi="Cambria"/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7F1DF6" w:rsidRPr="007A1995" w14:paraId="6CBB0B60" w14:textId="77777777" w:rsidTr="007F1D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4E12" w14:textId="77777777" w:rsidR="007F1DF6" w:rsidRPr="007A1995" w:rsidRDefault="007F1DF6" w:rsidP="007F1DF6">
            <w:pPr>
              <w:jc w:val="both"/>
              <w:rPr>
                <w:rFonts w:ascii="Cambria" w:hAnsi="Cambria"/>
                <w:i/>
              </w:rPr>
            </w:pPr>
            <w:r w:rsidRPr="007A1995">
              <w:rPr>
                <w:rFonts w:ascii="Cambria" w:hAnsi="Cambria"/>
                <w:sz w:val="22"/>
                <w:szCs w:val="22"/>
              </w:rPr>
              <w:t xml:space="preserve">Tiekėjo pavadinimas </w:t>
            </w:r>
            <w:r w:rsidRPr="007A1995">
              <w:rPr>
                <w:rFonts w:ascii="Cambria" w:hAnsi="Cambria"/>
                <w:i/>
                <w:sz w:val="22"/>
                <w:szCs w:val="22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BECC" w14:textId="77777777" w:rsidR="007F1DF6" w:rsidRPr="009A0C6A" w:rsidRDefault="007F1DF6" w:rsidP="007F1DF6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 xml:space="preserve">UAB „Tradintek“ </w:t>
            </w:r>
          </w:p>
          <w:p w14:paraId="1DCDE872" w14:textId="77777777" w:rsidR="007F1DF6" w:rsidRPr="007A1995" w:rsidRDefault="007F1DF6" w:rsidP="007F1DF6">
            <w:pPr>
              <w:jc w:val="both"/>
              <w:rPr>
                <w:rFonts w:ascii="Cambria" w:hAnsi="Cambria"/>
              </w:rPr>
            </w:pPr>
          </w:p>
        </w:tc>
      </w:tr>
      <w:tr w:rsidR="007F1DF6" w:rsidRPr="007A1995" w14:paraId="7457DEBF" w14:textId="77777777" w:rsidTr="007F1D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4933" w14:textId="77777777" w:rsidR="007F1DF6" w:rsidRPr="007A1995" w:rsidRDefault="007F1DF6" w:rsidP="007F1DF6">
            <w:pPr>
              <w:jc w:val="both"/>
              <w:rPr>
                <w:rFonts w:ascii="Cambria" w:hAnsi="Cambria"/>
              </w:rPr>
            </w:pPr>
            <w:r w:rsidRPr="007A1995">
              <w:rPr>
                <w:rFonts w:ascii="Cambria" w:hAnsi="Cambria"/>
                <w:sz w:val="22"/>
                <w:szCs w:val="22"/>
              </w:rPr>
              <w:t>Tiekėjo adresas</w:t>
            </w:r>
            <w:r w:rsidRPr="007A1995">
              <w:rPr>
                <w:rFonts w:ascii="Cambria" w:hAnsi="Cambria"/>
                <w:i/>
                <w:sz w:val="22"/>
                <w:szCs w:val="22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3D20" w14:textId="77777777" w:rsidR="007F1DF6" w:rsidRPr="009A0C6A" w:rsidRDefault="007F1DF6" w:rsidP="007F1DF6">
            <w:pPr>
              <w:rPr>
                <w:noProof/>
                <w:sz w:val="22"/>
                <w:szCs w:val="22"/>
              </w:rPr>
            </w:pPr>
            <w:r w:rsidRPr="009A0C6A">
              <w:rPr>
                <w:noProof/>
                <w:sz w:val="22"/>
                <w:szCs w:val="22"/>
              </w:rPr>
              <w:t>J.Jasinskio g. 9, Vilnius</w:t>
            </w:r>
          </w:p>
          <w:p w14:paraId="64C61F70" w14:textId="77777777" w:rsidR="007F1DF6" w:rsidRPr="007A1995" w:rsidRDefault="007F1DF6" w:rsidP="007F1DF6">
            <w:pPr>
              <w:jc w:val="both"/>
              <w:rPr>
                <w:rFonts w:ascii="Cambria" w:hAnsi="Cambria"/>
              </w:rPr>
            </w:pPr>
          </w:p>
        </w:tc>
      </w:tr>
      <w:tr w:rsidR="007F1DF6" w:rsidRPr="007A1995" w14:paraId="6E4A63D2" w14:textId="77777777" w:rsidTr="007F1D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2C90" w14:textId="77777777" w:rsidR="007F1DF6" w:rsidRPr="007A1995" w:rsidRDefault="007F1DF6" w:rsidP="007F1DF6">
            <w:pPr>
              <w:jc w:val="both"/>
              <w:rPr>
                <w:rFonts w:ascii="Cambria" w:hAnsi="Cambria"/>
              </w:rPr>
            </w:pPr>
            <w:r w:rsidRPr="007A1995">
              <w:rPr>
                <w:rFonts w:ascii="Cambria" w:hAnsi="Cambria"/>
                <w:sz w:val="22"/>
                <w:szCs w:val="22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C420" w14:textId="77777777" w:rsidR="007F1DF6" w:rsidRPr="009A0C6A" w:rsidRDefault="007F1DF6" w:rsidP="007F1DF6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Į.k. 124942182</w:t>
            </w:r>
          </w:p>
          <w:p w14:paraId="61313467" w14:textId="0DB4CEC1" w:rsidR="007F1DF6" w:rsidRPr="007A1995" w:rsidRDefault="007F1DF6" w:rsidP="007F1DF6">
            <w:pPr>
              <w:jc w:val="both"/>
              <w:rPr>
                <w:rFonts w:ascii="Cambria" w:hAnsi="Cambria"/>
              </w:rPr>
            </w:pPr>
            <w:r w:rsidRPr="009A0C6A">
              <w:rPr>
                <w:sz w:val="22"/>
                <w:szCs w:val="22"/>
              </w:rPr>
              <w:t>PVM mokėtojo kodas LT249421811</w:t>
            </w:r>
          </w:p>
        </w:tc>
      </w:tr>
      <w:tr w:rsidR="007F1DF6" w:rsidRPr="007A1995" w14:paraId="0BE6B24A" w14:textId="77777777" w:rsidTr="007F1D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55B8" w14:textId="77777777" w:rsidR="007F1DF6" w:rsidRPr="007A1995" w:rsidRDefault="007F1DF6" w:rsidP="007F1DF6">
            <w:pPr>
              <w:jc w:val="both"/>
              <w:rPr>
                <w:rFonts w:ascii="Cambria" w:hAnsi="Cambria"/>
              </w:rPr>
            </w:pPr>
            <w:r w:rsidRPr="007A1995">
              <w:rPr>
                <w:rFonts w:ascii="Cambria" w:hAnsi="Cambria"/>
                <w:sz w:val="22"/>
                <w:szCs w:val="22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6E65" w14:textId="77777777" w:rsidR="007F1DF6" w:rsidRPr="009A0C6A" w:rsidRDefault="007F1DF6" w:rsidP="007F1DF6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A. s.: LT65 7044 0600 0136 8083</w:t>
            </w:r>
          </w:p>
          <w:p w14:paraId="17AEBDD7" w14:textId="16D3FFF2" w:rsidR="007F1DF6" w:rsidRPr="007A1995" w:rsidRDefault="007F1DF6" w:rsidP="007F1DF6">
            <w:pPr>
              <w:jc w:val="both"/>
              <w:rPr>
                <w:rFonts w:ascii="Cambria" w:hAnsi="Cambria"/>
              </w:rPr>
            </w:pPr>
            <w:r w:rsidRPr="009A0C6A">
              <w:rPr>
                <w:sz w:val="22"/>
                <w:szCs w:val="22"/>
              </w:rPr>
              <w:t>Bankas AB SEB, banko kodas 70440</w:t>
            </w:r>
          </w:p>
        </w:tc>
      </w:tr>
      <w:tr w:rsidR="007F1DF6" w:rsidRPr="007A1995" w14:paraId="501F77FD" w14:textId="77777777" w:rsidTr="007F1D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7D5A" w14:textId="77777777" w:rsidR="007F1DF6" w:rsidRPr="007A1995" w:rsidRDefault="007F1DF6" w:rsidP="007F1DF6">
            <w:pPr>
              <w:jc w:val="both"/>
              <w:rPr>
                <w:rFonts w:ascii="Cambria" w:hAnsi="Cambria"/>
              </w:rPr>
            </w:pPr>
            <w:r w:rsidRPr="007A1995">
              <w:rPr>
                <w:rFonts w:ascii="Cambria" w:hAnsi="Cambria"/>
                <w:sz w:val="22"/>
                <w:szCs w:val="22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6840" w14:textId="5E0EA614" w:rsidR="007F1DF6" w:rsidRPr="007A1995" w:rsidRDefault="007F1DF6" w:rsidP="007F1DF6">
            <w:pPr>
              <w:jc w:val="both"/>
              <w:rPr>
                <w:rFonts w:ascii="Cambria" w:hAnsi="Cambria"/>
              </w:rPr>
            </w:pPr>
            <w:r w:rsidRPr="009A0C6A">
              <w:rPr>
                <w:sz w:val="22"/>
                <w:szCs w:val="22"/>
              </w:rPr>
              <w:t>Direktorius Tomas Mickūnaitis</w:t>
            </w:r>
          </w:p>
        </w:tc>
      </w:tr>
      <w:tr w:rsidR="007F1DF6" w:rsidRPr="007A1995" w14:paraId="43E304D7" w14:textId="77777777" w:rsidTr="007F1D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F9CD" w14:textId="77777777" w:rsidR="007F1DF6" w:rsidRPr="007A1995" w:rsidRDefault="007F1DF6" w:rsidP="007F1DF6">
            <w:pPr>
              <w:jc w:val="both"/>
              <w:rPr>
                <w:rFonts w:ascii="Cambria" w:hAnsi="Cambria"/>
              </w:rPr>
            </w:pPr>
            <w:r w:rsidRPr="007A1995">
              <w:rPr>
                <w:rFonts w:ascii="Cambria" w:hAnsi="Cambria"/>
                <w:sz w:val="22"/>
                <w:szCs w:val="22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4CF2" w14:textId="73062BD3" w:rsidR="007F1DF6" w:rsidRPr="007A1995" w:rsidRDefault="007F1DF6" w:rsidP="007F1DF6">
            <w:pPr>
              <w:jc w:val="both"/>
              <w:rPr>
                <w:rFonts w:ascii="Cambria" w:hAnsi="Cambria"/>
              </w:rPr>
            </w:pPr>
            <w:r w:rsidRPr="009A0C6A">
              <w:rPr>
                <w:sz w:val="22"/>
                <w:szCs w:val="22"/>
              </w:rPr>
              <w:t>Antanas Venslovas</w:t>
            </w:r>
          </w:p>
        </w:tc>
      </w:tr>
      <w:tr w:rsidR="007F1DF6" w:rsidRPr="007A1995" w14:paraId="1A47F6F9" w14:textId="77777777" w:rsidTr="007F1D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880A" w14:textId="77777777" w:rsidR="007F1DF6" w:rsidRPr="007A1995" w:rsidRDefault="007F1DF6" w:rsidP="007F1DF6">
            <w:pPr>
              <w:jc w:val="both"/>
              <w:rPr>
                <w:rFonts w:ascii="Cambria" w:hAnsi="Cambria"/>
              </w:rPr>
            </w:pPr>
            <w:r w:rsidRPr="007A1995">
              <w:rPr>
                <w:rFonts w:ascii="Cambria" w:hAnsi="Cambria"/>
                <w:sz w:val="22"/>
                <w:szCs w:val="22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11D3" w14:textId="4ECC2055" w:rsidR="007F1DF6" w:rsidRPr="007A1995" w:rsidRDefault="007F1DF6" w:rsidP="007F1DF6">
            <w:pPr>
              <w:jc w:val="both"/>
              <w:rPr>
                <w:rFonts w:ascii="Cambria" w:hAnsi="Cambria"/>
              </w:rPr>
            </w:pPr>
            <w:r w:rsidRPr="009A0C6A">
              <w:rPr>
                <w:sz w:val="22"/>
                <w:szCs w:val="22"/>
              </w:rPr>
              <w:t>Vadybininkas Antanas Venslovas</w:t>
            </w:r>
          </w:p>
        </w:tc>
      </w:tr>
      <w:tr w:rsidR="007F1DF6" w:rsidRPr="007A1995" w14:paraId="5DF29FD4" w14:textId="77777777" w:rsidTr="007F1D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6EBF" w14:textId="77777777" w:rsidR="007F1DF6" w:rsidRPr="007A1995" w:rsidRDefault="007F1DF6" w:rsidP="007F1DF6">
            <w:pPr>
              <w:jc w:val="both"/>
              <w:rPr>
                <w:rFonts w:ascii="Cambria" w:hAnsi="Cambria"/>
              </w:rPr>
            </w:pPr>
            <w:r w:rsidRPr="007A1995">
              <w:rPr>
                <w:rFonts w:ascii="Cambria" w:hAnsi="Cambria"/>
                <w:sz w:val="22"/>
                <w:szCs w:val="22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73B5" w14:textId="08013F43" w:rsidR="007F1DF6" w:rsidRPr="007A1995" w:rsidRDefault="007F1DF6" w:rsidP="007F1DF6">
            <w:pPr>
              <w:jc w:val="both"/>
              <w:rPr>
                <w:rFonts w:ascii="Cambria" w:hAnsi="Cambria"/>
              </w:rPr>
            </w:pPr>
            <w:r w:rsidRPr="009A0C6A">
              <w:rPr>
                <w:noProof/>
                <w:sz w:val="22"/>
                <w:szCs w:val="22"/>
              </w:rPr>
              <w:t>+37052685427</w:t>
            </w:r>
          </w:p>
        </w:tc>
      </w:tr>
      <w:tr w:rsidR="007F1DF6" w:rsidRPr="007A1995" w14:paraId="5434D444" w14:textId="77777777" w:rsidTr="007F1D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6FF1" w14:textId="77777777" w:rsidR="007F1DF6" w:rsidRPr="007A1995" w:rsidRDefault="007F1DF6" w:rsidP="007F1DF6">
            <w:pPr>
              <w:jc w:val="both"/>
              <w:rPr>
                <w:rFonts w:ascii="Cambria" w:hAnsi="Cambria"/>
              </w:rPr>
            </w:pPr>
            <w:r w:rsidRPr="007A1995">
              <w:rPr>
                <w:rFonts w:ascii="Cambria" w:hAnsi="Cambria"/>
                <w:sz w:val="22"/>
                <w:szCs w:val="22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EF23" w14:textId="32E4B3C6" w:rsidR="007F1DF6" w:rsidRPr="007A1995" w:rsidRDefault="007F1DF6" w:rsidP="007F1DF6">
            <w:pPr>
              <w:jc w:val="both"/>
              <w:rPr>
                <w:rFonts w:ascii="Cambria" w:hAnsi="Cambria"/>
              </w:rPr>
            </w:pPr>
            <w:r w:rsidRPr="009A0C6A">
              <w:rPr>
                <w:sz w:val="22"/>
                <w:szCs w:val="22"/>
              </w:rPr>
              <w:t>+37052496084</w:t>
            </w:r>
          </w:p>
        </w:tc>
      </w:tr>
      <w:tr w:rsidR="007F1DF6" w:rsidRPr="007A1995" w14:paraId="72288329" w14:textId="77777777" w:rsidTr="007F1D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2300" w14:textId="77777777" w:rsidR="007F1DF6" w:rsidRPr="007A1995" w:rsidRDefault="007F1DF6" w:rsidP="007F1DF6">
            <w:pPr>
              <w:jc w:val="both"/>
              <w:rPr>
                <w:rFonts w:ascii="Cambria" w:hAnsi="Cambria"/>
              </w:rPr>
            </w:pPr>
            <w:r w:rsidRPr="007A1995">
              <w:rPr>
                <w:rFonts w:ascii="Cambria" w:hAnsi="Cambria"/>
                <w:sz w:val="22"/>
                <w:szCs w:val="22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DBB2" w14:textId="0AD182E2" w:rsidR="007F1DF6" w:rsidRPr="007A1995" w:rsidRDefault="007F1DF6" w:rsidP="007F1DF6">
            <w:pPr>
              <w:jc w:val="both"/>
              <w:rPr>
                <w:rFonts w:ascii="Cambria" w:hAnsi="Cambria"/>
              </w:rPr>
            </w:pPr>
            <w:r w:rsidRPr="009A0C6A">
              <w:rPr>
                <w:noProof/>
                <w:sz w:val="22"/>
                <w:szCs w:val="22"/>
              </w:rPr>
              <w:t>Info@tradintek.com</w:t>
            </w:r>
          </w:p>
        </w:tc>
      </w:tr>
    </w:tbl>
    <w:p w14:paraId="173CA3AC" w14:textId="77777777" w:rsidR="008F0AFD" w:rsidRPr="007A1995" w:rsidRDefault="008F0AFD" w:rsidP="008F0AFD">
      <w:pPr>
        <w:ind w:firstLine="720"/>
        <w:jc w:val="both"/>
        <w:rPr>
          <w:rFonts w:ascii="Cambria" w:hAnsi="Cambria"/>
          <w:sz w:val="22"/>
          <w:szCs w:val="22"/>
        </w:rPr>
      </w:pPr>
      <w:r w:rsidRPr="007A1995">
        <w:rPr>
          <w:rFonts w:ascii="Cambria" w:hAnsi="Cambria"/>
          <w:sz w:val="22"/>
          <w:szCs w:val="22"/>
        </w:rPr>
        <w:t>Šiuo pasiūlymu pažymime, kad sutinkame su visomis pirkimo sąlygomis, nustatytomis:</w:t>
      </w:r>
    </w:p>
    <w:p w14:paraId="0C5FC6FE" w14:textId="77777777" w:rsidR="008F0AFD" w:rsidRPr="007A1995" w:rsidRDefault="008F0AFD" w:rsidP="008F0AFD">
      <w:pPr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7A1995">
        <w:rPr>
          <w:rFonts w:ascii="Cambria" w:hAnsi="Cambria"/>
          <w:sz w:val="22"/>
          <w:szCs w:val="22"/>
        </w:rPr>
        <w:t>atviro konkurso skelbime, paskelbtame Viešųjų pirkimų įstatymo nustatyta tvarka;</w:t>
      </w:r>
    </w:p>
    <w:p w14:paraId="5161B904" w14:textId="77777777" w:rsidR="008F0AFD" w:rsidRPr="007A1995" w:rsidRDefault="008F0AFD" w:rsidP="008F0AFD">
      <w:pPr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7A1995">
        <w:rPr>
          <w:rFonts w:ascii="Cambria" w:hAnsi="Cambria"/>
          <w:sz w:val="22"/>
          <w:szCs w:val="22"/>
        </w:rPr>
        <w:t>kituose pirkimo dokumentuose (jų paaiškinimuose, papildymuose).</w:t>
      </w:r>
    </w:p>
    <w:p w14:paraId="2D03B7E1" w14:textId="77777777" w:rsidR="008F0AFD" w:rsidRPr="007A1995" w:rsidRDefault="008F0AFD" w:rsidP="008F0AFD">
      <w:pPr>
        <w:ind w:firstLine="720"/>
        <w:jc w:val="both"/>
        <w:rPr>
          <w:rFonts w:ascii="Cambria" w:hAnsi="Cambria"/>
        </w:rPr>
      </w:pPr>
      <w:r w:rsidRPr="007A1995">
        <w:rPr>
          <w:rFonts w:ascii="Cambria" w:hAnsi="Cambria"/>
          <w:spacing w:val="-4"/>
          <w:sz w:val="22"/>
          <w:szCs w:val="22"/>
        </w:rPr>
        <w:t>Pasirašydamas CVP IS priemonėmis pateiktą pasiūlymą saugiu elektroniniu parašu, patvirtinu, kad dokumentų skaitmeninės</w:t>
      </w:r>
      <w:r w:rsidRPr="007A1995">
        <w:rPr>
          <w:rFonts w:ascii="Cambria" w:hAnsi="Cambria"/>
          <w:sz w:val="22"/>
          <w:szCs w:val="22"/>
        </w:rPr>
        <w:t xml:space="preserve"> kopijos ir elektroninėmis priemonėmis pateikti duomenys yra tikri.</w:t>
      </w:r>
      <w:r w:rsidRPr="007A1995">
        <w:rPr>
          <w:rFonts w:ascii="Cambria" w:hAnsi="Cambria"/>
        </w:rPr>
        <w:tab/>
      </w:r>
    </w:p>
    <w:p w14:paraId="02B1FC06" w14:textId="77777777" w:rsidR="008F0AFD" w:rsidRPr="007A1995" w:rsidRDefault="008F0AFD" w:rsidP="008F0AFD">
      <w:pPr>
        <w:contextualSpacing/>
        <w:jc w:val="both"/>
        <w:rPr>
          <w:rFonts w:ascii="Cambria" w:hAnsi="Cambria"/>
          <w:sz w:val="22"/>
          <w:szCs w:val="22"/>
        </w:rPr>
      </w:pPr>
      <w:r w:rsidRPr="007A1995">
        <w:rPr>
          <w:rFonts w:ascii="Cambria" w:hAnsi="Cambria"/>
          <w:sz w:val="22"/>
          <w:szCs w:val="22"/>
        </w:rPr>
        <w:tab/>
      </w:r>
      <w:r w:rsidRPr="007A1995">
        <w:rPr>
          <w:rFonts w:ascii="Cambria" w:hAnsi="Cambria"/>
          <w:sz w:val="22"/>
          <w:szCs w:val="22"/>
        </w:rPr>
        <w:tab/>
      </w:r>
      <w:r w:rsidRPr="007A1995">
        <w:rPr>
          <w:rFonts w:ascii="Cambria" w:hAnsi="Cambria"/>
          <w:sz w:val="22"/>
          <w:szCs w:val="22"/>
        </w:rPr>
        <w:tab/>
      </w:r>
      <w:r w:rsidRPr="007A1995">
        <w:rPr>
          <w:rFonts w:ascii="Cambria" w:hAnsi="Cambria"/>
          <w:sz w:val="22"/>
          <w:szCs w:val="22"/>
        </w:rPr>
        <w:tab/>
        <w:t xml:space="preserve">  </w:t>
      </w:r>
      <w:r w:rsidRPr="007A1995">
        <w:rPr>
          <w:rFonts w:ascii="Cambria" w:hAnsi="Cambria"/>
          <w:sz w:val="22"/>
          <w:szCs w:val="22"/>
        </w:rPr>
        <w:tab/>
        <w:t xml:space="preserve">                                        </w:t>
      </w:r>
    </w:p>
    <w:p w14:paraId="011E1806" w14:textId="77777777" w:rsidR="008F0AFD" w:rsidRPr="007A1995" w:rsidRDefault="008F0AFD" w:rsidP="008F0AFD">
      <w:pPr>
        <w:contextualSpacing/>
        <w:jc w:val="right"/>
        <w:rPr>
          <w:rFonts w:ascii="Cambria" w:hAnsi="Cambria"/>
          <w:sz w:val="22"/>
          <w:szCs w:val="22"/>
        </w:rPr>
      </w:pPr>
      <w:r w:rsidRPr="007A1995">
        <w:rPr>
          <w:rFonts w:ascii="Cambria" w:hAnsi="Cambria"/>
          <w:sz w:val="22"/>
          <w:szCs w:val="22"/>
        </w:rPr>
        <w:t xml:space="preserve"> 2 lentelė</w:t>
      </w:r>
    </w:p>
    <w:p w14:paraId="7A8C473D" w14:textId="77777777" w:rsidR="008F0AFD" w:rsidRPr="007A1995" w:rsidRDefault="008F0AFD" w:rsidP="008F0AFD">
      <w:pPr>
        <w:jc w:val="center"/>
        <w:rPr>
          <w:rFonts w:ascii="Cambria" w:hAnsi="Cambria"/>
          <w:b/>
          <w:sz w:val="22"/>
          <w:szCs w:val="22"/>
        </w:rPr>
      </w:pPr>
    </w:p>
    <w:p w14:paraId="7295F4AC" w14:textId="77777777" w:rsidR="008F0AFD" w:rsidRPr="007A1995" w:rsidRDefault="008F0AFD" w:rsidP="008F0AFD">
      <w:pPr>
        <w:jc w:val="center"/>
        <w:rPr>
          <w:rFonts w:ascii="Cambria" w:hAnsi="Cambria"/>
          <w:b/>
          <w:sz w:val="22"/>
          <w:szCs w:val="22"/>
        </w:rPr>
      </w:pPr>
      <w:r w:rsidRPr="007A1995">
        <w:rPr>
          <w:rFonts w:ascii="Cambria" w:hAnsi="Cambria"/>
          <w:b/>
          <w:sz w:val="22"/>
          <w:szCs w:val="22"/>
        </w:rPr>
        <w:t>SUBTIEKĖJO REKVIZITAI</w:t>
      </w:r>
    </w:p>
    <w:p w14:paraId="7DD871E0" w14:textId="77777777" w:rsidR="008F0AFD" w:rsidRPr="007A1995" w:rsidRDefault="008F0AFD" w:rsidP="008F0AFD">
      <w:pPr>
        <w:jc w:val="center"/>
        <w:rPr>
          <w:rFonts w:ascii="Cambria" w:hAnsi="Cambria"/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8F0AFD" w:rsidRPr="007A1995" w14:paraId="0CD695C7" w14:textId="77777777" w:rsidTr="00753A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A744" w14:textId="77777777" w:rsidR="008F0AFD" w:rsidRPr="007A1995" w:rsidRDefault="008F0AFD" w:rsidP="00753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A1995">
              <w:rPr>
                <w:rFonts w:ascii="Cambria" w:hAnsi="Cambria"/>
                <w:b/>
                <w:sz w:val="20"/>
                <w:szCs w:val="20"/>
              </w:rPr>
              <w:t>Eil.</w:t>
            </w:r>
          </w:p>
          <w:p w14:paraId="4F3ED683" w14:textId="77777777" w:rsidR="008F0AFD" w:rsidRPr="007A1995" w:rsidRDefault="008F0AFD" w:rsidP="00753A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A1995">
              <w:rPr>
                <w:rFonts w:ascii="Cambria" w:hAnsi="Cambria"/>
                <w:b/>
                <w:sz w:val="20"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2E57" w14:textId="77777777" w:rsidR="008F0AFD" w:rsidRPr="007A1995" w:rsidRDefault="008F0AFD" w:rsidP="00753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A1995">
              <w:rPr>
                <w:rFonts w:ascii="Cambria" w:hAnsi="Cambria"/>
                <w:b/>
                <w:spacing w:val="-4"/>
                <w:sz w:val="20"/>
                <w:szCs w:val="20"/>
              </w:rPr>
              <w:t xml:space="preserve">Subtiekėjo (-ų) </w:t>
            </w:r>
            <w:r w:rsidRPr="007A1995">
              <w:rPr>
                <w:rFonts w:ascii="Cambria" w:hAnsi="Cambria"/>
                <w:b/>
                <w:sz w:val="20"/>
                <w:szCs w:val="20"/>
              </w:rPr>
              <w:t>pavadinimas (-ai), adresas (-ai)</w:t>
            </w:r>
          </w:p>
        </w:tc>
      </w:tr>
      <w:tr w:rsidR="008F0AFD" w:rsidRPr="007A1995" w14:paraId="6D99F0E4" w14:textId="77777777" w:rsidTr="00753A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A26D" w14:textId="22E773BC" w:rsidR="008F0AFD" w:rsidRPr="007A1995" w:rsidRDefault="007F1DF6" w:rsidP="00753A0D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ECBC" w14:textId="244FC319" w:rsidR="008F0AFD" w:rsidRPr="007A1995" w:rsidRDefault="007F1DF6" w:rsidP="00753A0D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8F0AFD" w:rsidRPr="007A1995" w14:paraId="38FF2692" w14:textId="77777777" w:rsidTr="00753A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39C3" w14:textId="77777777" w:rsidR="008F0AFD" w:rsidRPr="007A1995" w:rsidRDefault="008F0AFD" w:rsidP="00753A0D">
            <w:pPr>
              <w:jc w:val="both"/>
              <w:rPr>
                <w:rFonts w:ascii="Cambria" w:hAnsi="Cambria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CD13" w14:textId="77777777" w:rsidR="008F0AFD" w:rsidRPr="007A1995" w:rsidRDefault="008F0AFD" w:rsidP="00753A0D">
            <w:pPr>
              <w:jc w:val="both"/>
              <w:rPr>
                <w:rFonts w:ascii="Cambria" w:hAnsi="Cambria"/>
              </w:rPr>
            </w:pPr>
          </w:p>
        </w:tc>
      </w:tr>
    </w:tbl>
    <w:p w14:paraId="2F77929F" w14:textId="77777777" w:rsidR="008F0AFD" w:rsidRPr="007A1995" w:rsidRDefault="008F0AFD" w:rsidP="008F0AFD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rFonts w:ascii="Cambria" w:hAnsi="Cambria"/>
          <w:i/>
          <w:spacing w:val="-4"/>
          <w:sz w:val="22"/>
          <w:szCs w:val="22"/>
        </w:rPr>
      </w:pPr>
      <w:r w:rsidRPr="007A1995">
        <w:rPr>
          <w:rFonts w:ascii="Cambria" w:hAnsi="Cambria"/>
          <w:i/>
          <w:spacing w:val="-4"/>
          <w:sz w:val="22"/>
          <w:szCs w:val="22"/>
        </w:rPr>
        <w:t>*Pastaba: pildoma, jei tiekėjas ketina pasitelkti subtiekėją (-us)</w:t>
      </w:r>
    </w:p>
    <w:p w14:paraId="1940A09A" w14:textId="77777777" w:rsidR="008F0AFD" w:rsidRPr="007A1995" w:rsidRDefault="008F0AFD" w:rsidP="008F0AF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rFonts w:ascii="Cambria" w:hAnsi="Cambria"/>
          <w:sz w:val="22"/>
          <w:szCs w:val="22"/>
        </w:rPr>
      </w:pPr>
      <w:r w:rsidRPr="007A1995">
        <w:rPr>
          <w:rFonts w:ascii="Cambria" w:hAnsi="Cambria"/>
          <w:sz w:val="22"/>
          <w:szCs w:val="22"/>
        </w:rPr>
        <w:t xml:space="preserve">  3 lentelė</w:t>
      </w:r>
    </w:p>
    <w:p w14:paraId="5F5DE852" w14:textId="77777777" w:rsidR="008F0AFD" w:rsidRPr="007A1995" w:rsidRDefault="008F0AFD" w:rsidP="008F0AF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sz w:val="22"/>
          <w:szCs w:val="22"/>
          <w:lang w:eastAsia="en-US"/>
        </w:rPr>
      </w:pPr>
      <w:r w:rsidRPr="007A1995">
        <w:rPr>
          <w:rFonts w:ascii="Cambria" w:hAnsi="Cambria"/>
          <w:b/>
          <w:sz w:val="22"/>
          <w:szCs w:val="22"/>
          <w:lang w:eastAsia="en-US"/>
        </w:rPr>
        <w:t>PASIŪLYMO KAINA</w:t>
      </w:r>
    </w:p>
    <w:p w14:paraId="30A66A5B" w14:textId="77777777" w:rsidR="008F0AFD" w:rsidRPr="007A1995" w:rsidRDefault="008F0AFD" w:rsidP="008F0AFD">
      <w:pPr>
        <w:pStyle w:val="Header"/>
        <w:widowControl/>
        <w:tabs>
          <w:tab w:val="clear" w:pos="4153"/>
          <w:tab w:val="clear" w:pos="8306"/>
        </w:tabs>
        <w:spacing w:after="0"/>
        <w:rPr>
          <w:rFonts w:ascii="Cambria" w:hAnsi="Cambria"/>
          <w:sz w:val="20"/>
          <w:lang w:eastAsia="en-US"/>
        </w:rPr>
      </w:pPr>
    </w:p>
    <w:p w14:paraId="7B4AF35B" w14:textId="77777777" w:rsidR="008F0AFD" w:rsidRPr="007A1995" w:rsidRDefault="008F0AFD" w:rsidP="008F0AF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color w:val="FF0000"/>
          <w:sz w:val="22"/>
          <w:szCs w:val="22"/>
          <w:u w:val="single"/>
          <w:lang w:eastAsia="en-US"/>
        </w:rPr>
      </w:pPr>
      <w:r w:rsidRPr="007A1995">
        <w:rPr>
          <w:rFonts w:ascii="Cambria" w:hAnsi="Cambria"/>
          <w:b/>
          <w:color w:val="FF0000"/>
          <w:sz w:val="22"/>
          <w:szCs w:val="22"/>
          <w:u w:val="single"/>
          <w:lang w:eastAsia="en-US"/>
        </w:rPr>
        <w:t xml:space="preserve">Kainų pasiūlymą užpildyti pirkimo dokumentų 6 priede „Kainų pasiūlymo lentelė“ </w:t>
      </w:r>
    </w:p>
    <w:p w14:paraId="0566E326" w14:textId="77777777" w:rsidR="008F0AFD" w:rsidRPr="007A1995" w:rsidRDefault="008F0AFD" w:rsidP="008F0AF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color w:val="FF0000"/>
          <w:sz w:val="22"/>
          <w:szCs w:val="22"/>
          <w:u w:val="single"/>
          <w:lang w:eastAsia="en-US"/>
        </w:rPr>
      </w:pPr>
      <w:r w:rsidRPr="007A1995">
        <w:rPr>
          <w:rFonts w:ascii="Cambria" w:hAnsi="Cambria"/>
          <w:b/>
          <w:color w:val="FF0000"/>
          <w:sz w:val="22"/>
          <w:szCs w:val="22"/>
          <w:u w:val="single"/>
          <w:lang w:eastAsia="en-US"/>
        </w:rPr>
        <w:t xml:space="preserve"> (dokumentas turi būti pateikiamas redaguojamu formatu)</w:t>
      </w:r>
    </w:p>
    <w:p w14:paraId="5724CA4C" w14:textId="77777777" w:rsidR="008F0AFD" w:rsidRPr="007A1995" w:rsidRDefault="008F0AFD" w:rsidP="008F0AFD">
      <w:pPr>
        <w:jc w:val="both"/>
        <w:rPr>
          <w:rFonts w:ascii="Cambria" w:hAnsi="Cambria"/>
          <w:sz w:val="22"/>
          <w:szCs w:val="22"/>
        </w:rPr>
      </w:pPr>
      <w:r w:rsidRPr="007A1995">
        <w:rPr>
          <w:rFonts w:ascii="Cambria" w:hAnsi="Cambria"/>
          <w:sz w:val="22"/>
          <w:szCs w:val="22"/>
        </w:rPr>
        <w:lastRenderedPageBreak/>
        <w:tab/>
      </w:r>
      <w:r w:rsidRPr="007A1995">
        <w:rPr>
          <w:rFonts w:ascii="Cambria" w:hAnsi="Cambria"/>
          <w:sz w:val="22"/>
          <w:szCs w:val="22"/>
        </w:rPr>
        <w:tab/>
      </w:r>
      <w:r w:rsidRPr="007A1995">
        <w:rPr>
          <w:rFonts w:ascii="Cambria" w:hAnsi="Cambria"/>
          <w:sz w:val="22"/>
          <w:szCs w:val="22"/>
        </w:rPr>
        <w:tab/>
      </w:r>
      <w:r w:rsidRPr="007A1995">
        <w:rPr>
          <w:rFonts w:ascii="Cambria" w:hAnsi="Cambria"/>
          <w:sz w:val="22"/>
          <w:szCs w:val="22"/>
        </w:rPr>
        <w:tab/>
      </w:r>
      <w:r w:rsidRPr="007A1995">
        <w:rPr>
          <w:rFonts w:ascii="Cambria" w:hAnsi="Cambria"/>
          <w:sz w:val="22"/>
          <w:szCs w:val="22"/>
        </w:rPr>
        <w:tab/>
      </w:r>
      <w:r w:rsidRPr="007A1995">
        <w:rPr>
          <w:rFonts w:ascii="Cambria" w:hAnsi="Cambria"/>
          <w:sz w:val="22"/>
          <w:szCs w:val="22"/>
        </w:rPr>
        <w:tab/>
        <w:t xml:space="preserve">                    4 lentelė</w:t>
      </w:r>
    </w:p>
    <w:p w14:paraId="3971A6DE" w14:textId="77777777" w:rsidR="008F0AFD" w:rsidRPr="007A1995" w:rsidRDefault="008F0AFD" w:rsidP="008F0AFD">
      <w:pPr>
        <w:jc w:val="center"/>
        <w:rPr>
          <w:rFonts w:ascii="Cambria" w:hAnsi="Cambria"/>
          <w:b/>
          <w:i/>
          <w:color w:val="0070C0"/>
          <w:sz w:val="22"/>
          <w:szCs w:val="22"/>
        </w:rPr>
      </w:pPr>
    </w:p>
    <w:p w14:paraId="581B63A5" w14:textId="77777777" w:rsidR="008F0AFD" w:rsidRPr="007A1995" w:rsidRDefault="008F0AFD" w:rsidP="008F0AFD">
      <w:pPr>
        <w:jc w:val="center"/>
        <w:rPr>
          <w:rFonts w:ascii="Cambria" w:hAnsi="Cambria"/>
          <w:b/>
          <w:color w:val="FF0000"/>
          <w:sz w:val="22"/>
          <w:szCs w:val="22"/>
        </w:rPr>
      </w:pPr>
      <w:r w:rsidRPr="007A1995">
        <w:rPr>
          <w:rFonts w:ascii="Cambria" w:hAnsi="Cambria"/>
          <w:b/>
          <w:color w:val="FF0000"/>
          <w:sz w:val="22"/>
          <w:szCs w:val="22"/>
        </w:rPr>
        <w:t>Pildoma atitinkamai tos pirkimo dalies informacija, kuriai teikiamas pasiūlymas.</w:t>
      </w:r>
      <w:r>
        <w:rPr>
          <w:rFonts w:ascii="Cambria" w:hAnsi="Cambria"/>
          <w:b/>
          <w:color w:val="FF0000"/>
          <w:sz w:val="22"/>
          <w:szCs w:val="22"/>
        </w:rPr>
        <w:t xml:space="preserve"> Pirkimo dalis, kuriai</w:t>
      </w:r>
      <w:r w:rsidRPr="007A1995">
        <w:rPr>
          <w:rFonts w:ascii="Cambria" w:hAnsi="Cambria"/>
          <w:b/>
          <w:color w:val="FF0000"/>
          <w:sz w:val="22"/>
          <w:szCs w:val="22"/>
        </w:rPr>
        <w:t xml:space="preserve"> pa</w:t>
      </w:r>
      <w:r>
        <w:rPr>
          <w:rFonts w:ascii="Cambria" w:hAnsi="Cambria"/>
          <w:b/>
          <w:color w:val="FF0000"/>
          <w:sz w:val="22"/>
          <w:szCs w:val="22"/>
        </w:rPr>
        <w:t>siūlymas neteikiamas pašalinama</w:t>
      </w:r>
      <w:r w:rsidRPr="007A1995">
        <w:rPr>
          <w:rFonts w:ascii="Cambria" w:hAnsi="Cambria"/>
          <w:b/>
          <w:color w:val="FF0000"/>
          <w:sz w:val="22"/>
          <w:szCs w:val="22"/>
        </w:rPr>
        <w:t xml:space="preserve">. </w:t>
      </w:r>
    </w:p>
    <w:p w14:paraId="2DCA9858" w14:textId="77777777" w:rsidR="008F0AFD" w:rsidRPr="007A1995" w:rsidRDefault="008F0AFD" w:rsidP="008F0AFD">
      <w:pPr>
        <w:jc w:val="both"/>
        <w:rPr>
          <w:rFonts w:ascii="Cambria" w:hAnsi="Cambria"/>
          <w:sz w:val="22"/>
          <w:szCs w:val="22"/>
        </w:rPr>
      </w:pPr>
    </w:p>
    <w:p w14:paraId="504334EB" w14:textId="77777777" w:rsidR="008F0AFD" w:rsidRDefault="008F0AFD" w:rsidP="008F0AFD">
      <w:pPr>
        <w:jc w:val="center"/>
        <w:rPr>
          <w:rFonts w:ascii="Cambria" w:hAnsi="Cambria"/>
          <w:b/>
          <w:color w:val="4472C4" w:themeColor="accent1"/>
          <w:sz w:val="22"/>
          <w:szCs w:val="22"/>
        </w:rPr>
      </w:pPr>
      <w:r w:rsidRPr="006549C2">
        <w:rPr>
          <w:rFonts w:ascii="Cambria" w:hAnsi="Cambria"/>
          <w:b/>
          <w:color w:val="4472C4" w:themeColor="accent1"/>
          <w:sz w:val="22"/>
          <w:szCs w:val="22"/>
        </w:rPr>
        <w:t xml:space="preserve">1 pirkimo dalis. Ekspertinės klasės ultragarso aparatas su dviem </w:t>
      </w:r>
      <w:r>
        <w:rPr>
          <w:rFonts w:ascii="Cambria" w:hAnsi="Cambria"/>
          <w:b/>
          <w:color w:val="4472C4" w:themeColor="accent1"/>
          <w:sz w:val="22"/>
          <w:szCs w:val="22"/>
        </w:rPr>
        <w:t>davikliais tyrimams akušerijoje</w:t>
      </w:r>
    </w:p>
    <w:p w14:paraId="3D520A1E" w14:textId="77777777" w:rsidR="008F0AFD" w:rsidRPr="005E168E" w:rsidRDefault="008F0AFD" w:rsidP="008F0AFD">
      <w:pPr>
        <w:jc w:val="center"/>
        <w:rPr>
          <w:rFonts w:ascii="Cambria" w:hAnsi="Cambria"/>
          <w:b/>
          <w:color w:val="4472C4" w:themeColor="accent1"/>
          <w:sz w:val="22"/>
          <w:szCs w:val="22"/>
        </w:rPr>
      </w:pPr>
    </w:p>
    <w:tbl>
      <w:tblPr>
        <w:tblW w:w="5009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290"/>
        <w:gridCol w:w="2430"/>
        <w:gridCol w:w="1860"/>
        <w:gridCol w:w="1432"/>
      </w:tblGrid>
      <w:tr w:rsidR="008F0AFD" w:rsidRPr="007A1995" w14:paraId="1A768AE5" w14:textId="77777777" w:rsidTr="00753A0D">
        <w:trPr>
          <w:trHeight w:val="534"/>
        </w:trPr>
        <w:tc>
          <w:tcPr>
            <w:tcW w:w="368" w:type="pct"/>
            <w:vMerge w:val="restart"/>
            <w:shd w:val="clear" w:color="auto" w:fill="auto"/>
            <w:vAlign w:val="center"/>
          </w:tcPr>
          <w:p w14:paraId="0F5AE636" w14:textId="77777777" w:rsidR="008F0AFD" w:rsidRPr="007A1995" w:rsidRDefault="008F0AFD" w:rsidP="00753A0D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7A1995">
              <w:rPr>
                <w:rFonts w:ascii="Cambria" w:hAnsi="Cambria"/>
                <w:b/>
                <w:sz w:val="22"/>
                <w:szCs w:val="22"/>
              </w:rPr>
              <w:t>Eil. Nr.</w:t>
            </w:r>
          </w:p>
        </w:tc>
        <w:tc>
          <w:tcPr>
            <w:tcW w:w="1691" w:type="pct"/>
            <w:vMerge w:val="restart"/>
            <w:shd w:val="clear" w:color="auto" w:fill="auto"/>
            <w:vAlign w:val="center"/>
          </w:tcPr>
          <w:p w14:paraId="2D3E59C5" w14:textId="77777777" w:rsidR="008F0AFD" w:rsidRPr="007A1995" w:rsidRDefault="008F0AFD" w:rsidP="00753A0D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7A1995">
              <w:rPr>
                <w:rFonts w:ascii="Cambria" w:hAnsi="Cambria"/>
                <w:b/>
                <w:sz w:val="22"/>
                <w:szCs w:val="22"/>
              </w:rPr>
              <w:t>Kriterijaus (T) parametrai</w:t>
            </w:r>
          </w:p>
        </w:tc>
        <w:tc>
          <w:tcPr>
            <w:tcW w:w="2941" w:type="pct"/>
            <w:gridSpan w:val="3"/>
            <w:vAlign w:val="center"/>
          </w:tcPr>
          <w:p w14:paraId="4C069E3A" w14:textId="77777777" w:rsidR="008F0AFD" w:rsidRPr="007A1995" w:rsidRDefault="008F0AFD" w:rsidP="00753A0D">
            <w:pPr>
              <w:widowControl w:val="0"/>
              <w:suppressAutoHyphens/>
              <w:snapToGrid w:val="0"/>
              <w:jc w:val="center"/>
              <w:rPr>
                <w:rFonts w:ascii="Cambria" w:eastAsia="Andale Sans UI" w:hAnsi="Cambria"/>
                <w:sz w:val="22"/>
                <w:szCs w:val="22"/>
                <w:lang w:eastAsia="zh-CN"/>
              </w:rPr>
            </w:pPr>
            <w:r w:rsidRPr="007A1995">
              <w:rPr>
                <w:rFonts w:ascii="Cambria" w:eastAsia="Andale Sans UI" w:hAnsi="Cambria"/>
                <w:b/>
                <w:bCs/>
                <w:color w:val="000000"/>
                <w:sz w:val="22"/>
                <w:szCs w:val="22"/>
                <w:lang w:eastAsia="zh-CN"/>
              </w:rPr>
              <w:t>Atitikimas kokybiniams reikalavimams.</w:t>
            </w:r>
          </w:p>
          <w:p w14:paraId="34F0F1BC" w14:textId="77777777" w:rsidR="008F0AFD" w:rsidRPr="007A1995" w:rsidRDefault="008F0AFD" w:rsidP="00753A0D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7A1995">
              <w:rPr>
                <w:rFonts w:ascii="Cambria" w:eastAsia="Andale Sans UI" w:hAnsi="Cambria"/>
                <w:b/>
                <w:bCs/>
                <w:color w:val="000000"/>
                <w:sz w:val="22"/>
                <w:szCs w:val="22"/>
                <w:lang w:eastAsia="zh-CN"/>
              </w:rPr>
              <w:t>Nuoroda į pridedamus, prekės atitikimą charakteristikoms įrodančius, dokumentus (bukletų, techninių aprašų puslapių Nr.)</w:t>
            </w:r>
          </w:p>
        </w:tc>
      </w:tr>
      <w:tr w:rsidR="008F0AFD" w:rsidRPr="007A1995" w14:paraId="3A0920C6" w14:textId="77777777" w:rsidTr="007F1DF6">
        <w:trPr>
          <w:trHeight w:val="84"/>
        </w:trPr>
        <w:tc>
          <w:tcPr>
            <w:tcW w:w="368" w:type="pct"/>
            <w:vMerge/>
            <w:shd w:val="clear" w:color="auto" w:fill="auto"/>
          </w:tcPr>
          <w:p w14:paraId="50BB459D" w14:textId="77777777" w:rsidR="008F0AFD" w:rsidRPr="007A1995" w:rsidRDefault="008F0AFD" w:rsidP="00753A0D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691" w:type="pct"/>
            <w:vMerge/>
            <w:shd w:val="clear" w:color="auto" w:fill="auto"/>
            <w:vAlign w:val="center"/>
          </w:tcPr>
          <w:p w14:paraId="3B6A6A62" w14:textId="77777777" w:rsidR="008F0AFD" w:rsidRPr="007A1995" w:rsidRDefault="008F0AFD" w:rsidP="00753A0D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249" w:type="pct"/>
            <w:vMerge w:val="restart"/>
            <w:vAlign w:val="center"/>
          </w:tcPr>
          <w:p w14:paraId="7C7FFCFA" w14:textId="77777777" w:rsidR="008F0AFD" w:rsidRPr="007A1995" w:rsidRDefault="008F0AFD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A1995">
              <w:rPr>
                <w:rFonts w:ascii="Cambria" w:hAnsi="Cambria"/>
                <w:sz w:val="22"/>
                <w:szCs w:val="22"/>
              </w:rPr>
              <w:t>Siūlomos prekės techniniai parametrai</w:t>
            </w:r>
          </w:p>
        </w:tc>
        <w:tc>
          <w:tcPr>
            <w:tcW w:w="1692" w:type="pct"/>
            <w:gridSpan w:val="2"/>
          </w:tcPr>
          <w:p w14:paraId="5518F8AE" w14:textId="77777777" w:rsidR="008F0AFD" w:rsidRPr="007A1995" w:rsidRDefault="008F0AFD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A1995">
              <w:rPr>
                <w:rFonts w:ascii="Cambria" w:hAnsi="Cambria"/>
                <w:bCs/>
                <w:sz w:val="22"/>
                <w:szCs w:val="22"/>
              </w:rPr>
              <w:t>Pasiūlymo dokumentai, patvirtinantys siūlomos prekės techninius parametrus</w:t>
            </w:r>
          </w:p>
        </w:tc>
      </w:tr>
      <w:tr w:rsidR="008F0AFD" w:rsidRPr="007A1995" w14:paraId="671AA372" w14:textId="77777777" w:rsidTr="007F1DF6">
        <w:trPr>
          <w:trHeight w:val="84"/>
        </w:trPr>
        <w:tc>
          <w:tcPr>
            <w:tcW w:w="368" w:type="pct"/>
            <w:vMerge/>
            <w:shd w:val="clear" w:color="auto" w:fill="auto"/>
          </w:tcPr>
          <w:p w14:paraId="0B3B258C" w14:textId="77777777" w:rsidR="008F0AFD" w:rsidRPr="007A1995" w:rsidRDefault="008F0AFD" w:rsidP="00753A0D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691" w:type="pct"/>
            <w:vMerge/>
            <w:shd w:val="clear" w:color="auto" w:fill="auto"/>
            <w:vAlign w:val="center"/>
          </w:tcPr>
          <w:p w14:paraId="771C28A0" w14:textId="77777777" w:rsidR="008F0AFD" w:rsidRPr="007A1995" w:rsidRDefault="008F0AFD" w:rsidP="00753A0D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249" w:type="pct"/>
            <w:vMerge/>
          </w:tcPr>
          <w:p w14:paraId="0E4F67E2" w14:textId="77777777" w:rsidR="008F0AFD" w:rsidRPr="007A1995" w:rsidRDefault="008F0AFD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1750EFFE" w14:textId="77777777" w:rsidR="008F0AFD" w:rsidRPr="007A1995" w:rsidRDefault="008F0AFD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A1995">
              <w:rPr>
                <w:rFonts w:ascii="Cambria" w:hAnsi="Cambria"/>
                <w:bCs/>
                <w:sz w:val="22"/>
                <w:szCs w:val="22"/>
              </w:rPr>
              <w:t>Dokumento pavadinimas</w:t>
            </w:r>
          </w:p>
        </w:tc>
        <w:tc>
          <w:tcPr>
            <w:tcW w:w="736" w:type="pct"/>
            <w:shd w:val="clear" w:color="auto" w:fill="auto"/>
          </w:tcPr>
          <w:p w14:paraId="1713A12B" w14:textId="77777777" w:rsidR="008F0AFD" w:rsidRPr="007A1995" w:rsidRDefault="008F0AFD" w:rsidP="00753A0D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7A1995">
              <w:rPr>
                <w:rFonts w:ascii="Cambria" w:hAnsi="Cambria"/>
                <w:bCs/>
                <w:sz w:val="22"/>
                <w:szCs w:val="22"/>
              </w:rPr>
              <w:t>Dokumento puslapio  numeris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2410"/>
        <w:gridCol w:w="1843"/>
        <w:gridCol w:w="1405"/>
      </w:tblGrid>
      <w:tr w:rsidR="008F0AFD" w:rsidRPr="007A1995" w14:paraId="2B93AF78" w14:textId="77777777" w:rsidTr="007F1DF6">
        <w:tc>
          <w:tcPr>
            <w:tcW w:w="704" w:type="dxa"/>
          </w:tcPr>
          <w:p w14:paraId="03FD286E" w14:textId="77777777" w:rsidR="008F0AFD" w:rsidRPr="005E168E" w:rsidRDefault="008F0AFD" w:rsidP="00753A0D">
            <w:pPr>
              <w:pStyle w:val="NoSpacing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168E">
              <w:rPr>
                <w:rFonts w:ascii="Cambria" w:hAnsi="Cambria"/>
                <w:sz w:val="22"/>
                <w:szCs w:val="22"/>
              </w:rPr>
              <w:t>T</w:t>
            </w:r>
            <w:r w:rsidRPr="005E168E">
              <w:rPr>
                <w:rFonts w:ascii="Cambria" w:hAnsi="Cambria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2204B989" w14:textId="77777777" w:rsidR="008F0AFD" w:rsidRPr="005E168E" w:rsidRDefault="008F0AFD" w:rsidP="00753A0D">
            <w:pPr>
              <w:pStyle w:val="NoSpacing"/>
              <w:rPr>
                <w:rFonts w:ascii="Cambria" w:hAnsi="Cambria"/>
                <w:sz w:val="22"/>
                <w:szCs w:val="22"/>
              </w:rPr>
            </w:pPr>
            <w:r w:rsidRPr="005E168E">
              <w:rPr>
                <w:rFonts w:ascii="Cambria" w:hAnsi="Cambria"/>
                <w:sz w:val="22"/>
                <w:szCs w:val="22"/>
              </w:rPr>
              <w:t>Skaitmeninių kanalų skaičius (techninės specifikacijos p. 1.3)</w:t>
            </w:r>
          </w:p>
        </w:tc>
        <w:tc>
          <w:tcPr>
            <w:tcW w:w="2410" w:type="dxa"/>
            <w:vAlign w:val="center"/>
          </w:tcPr>
          <w:p w14:paraId="2A4E91BD" w14:textId="512A38F6" w:rsidR="008F0AFD" w:rsidRPr="007A1995" w:rsidRDefault="007F1DF6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743 265 431</w:t>
            </w:r>
          </w:p>
        </w:tc>
        <w:tc>
          <w:tcPr>
            <w:tcW w:w="1843" w:type="dxa"/>
            <w:vAlign w:val="center"/>
          </w:tcPr>
          <w:p w14:paraId="2339D8C1" w14:textId="1470CADF" w:rsidR="008F0AFD" w:rsidRPr="007A1995" w:rsidRDefault="007F1DF6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F1DF6">
              <w:rPr>
                <w:rFonts w:ascii="Cambria" w:hAnsi="Cambria"/>
                <w:i/>
                <w:sz w:val="22"/>
                <w:szCs w:val="22"/>
              </w:rPr>
              <w:t>PD 1 Techninis aprasas konfidencialu</w:t>
            </w:r>
          </w:p>
        </w:tc>
        <w:tc>
          <w:tcPr>
            <w:tcW w:w="1405" w:type="dxa"/>
            <w:vAlign w:val="center"/>
          </w:tcPr>
          <w:p w14:paraId="7D3D1676" w14:textId="405B6347" w:rsidR="008F0AFD" w:rsidRPr="007A1995" w:rsidRDefault="007F1DF6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5 psl.</w:t>
            </w:r>
          </w:p>
        </w:tc>
      </w:tr>
      <w:tr w:rsidR="008F0AFD" w:rsidRPr="007A1995" w14:paraId="5735D6DA" w14:textId="77777777" w:rsidTr="007F1DF6">
        <w:tc>
          <w:tcPr>
            <w:tcW w:w="704" w:type="dxa"/>
          </w:tcPr>
          <w:p w14:paraId="5BBF5925" w14:textId="77777777" w:rsidR="008F0AFD" w:rsidRPr="005E168E" w:rsidRDefault="008F0AFD" w:rsidP="00753A0D">
            <w:pPr>
              <w:pStyle w:val="NoSpacing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168E">
              <w:rPr>
                <w:rFonts w:ascii="Cambria" w:hAnsi="Cambria"/>
                <w:sz w:val="22"/>
                <w:szCs w:val="22"/>
              </w:rPr>
              <w:t>T</w:t>
            </w:r>
            <w:r w:rsidRPr="005E168E">
              <w:rPr>
                <w:rFonts w:ascii="Cambria" w:hAnsi="Cambria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56CBD661" w14:textId="77777777" w:rsidR="008F0AFD" w:rsidRPr="005E168E" w:rsidRDefault="008F0AFD" w:rsidP="00753A0D">
            <w:pPr>
              <w:pStyle w:val="NoSpacing"/>
              <w:rPr>
                <w:rFonts w:ascii="Cambria" w:hAnsi="Cambria"/>
                <w:sz w:val="22"/>
                <w:szCs w:val="22"/>
              </w:rPr>
            </w:pPr>
            <w:r w:rsidRPr="005E168E">
              <w:rPr>
                <w:rFonts w:ascii="Cambria" w:hAnsi="Cambria"/>
                <w:sz w:val="22"/>
                <w:szCs w:val="22"/>
              </w:rPr>
              <w:t xml:space="preserve">Tūrinio konveksinio daviklio elementų skaičius  (techninės specifikacijos p. 11.1.3) </w:t>
            </w:r>
          </w:p>
        </w:tc>
        <w:tc>
          <w:tcPr>
            <w:tcW w:w="2410" w:type="dxa"/>
            <w:vAlign w:val="center"/>
          </w:tcPr>
          <w:p w14:paraId="64EC1D54" w14:textId="1ACA21E3" w:rsidR="008F0AFD" w:rsidRPr="007A1995" w:rsidRDefault="007F1DF6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576</w:t>
            </w:r>
          </w:p>
        </w:tc>
        <w:tc>
          <w:tcPr>
            <w:tcW w:w="1843" w:type="dxa"/>
            <w:vAlign w:val="center"/>
          </w:tcPr>
          <w:p w14:paraId="512E1467" w14:textId="01B9BDD1" w:rsidR="008F0AFD" w:rsidRPr="007A1995" w:rsidRDefault="00232B08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F1DF6">
              <w:rPr>
                <w:rFonts w:ascii="Cambria" w:hAnsi="Cambria"/>
                <w:i/>
                <w:sz w:val="22"/>
                <w:szCs w:val="22"/>
              </w:rPr>
              <w:t>PD 1 Techninis aprasas konfidencialu</w:t>
            </w:r>
          </w:p>
        </w:tc>
        <w:tc>
          <w:tcPr>
            <w:tcW w:w="1405" w:type="dxa"/>
            <w:vAlign w:val="center"/>
          </w:tcPr>
          <w:p w14:paraId="6FD19B0B" w14:textId="5F9709AF" w:rsidR="008F0AFD" w:rsidRPr="007A1995" w:rsidRDefault="007F1DF6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17 psl.</w:t>
            </w:r>
          </w:p>
        </w:tc>
      </w:tr>
      <w:tr w:rsidR="008F0AFD" w:rsidRPr="007A1995" w14:paraId="67C8F17B" w14:textId="77777777" w:rsidTr="007F1DF6">
        <w:tc>
          <w:tcPr>
            <w:tcW w:w="704" w:type="dxa"/>
          </w:tcPr>
          <w:p w14:paraId="47804BBA" w14:textId="77777777" w:rsidR="008F0AFD" w:rsidRPr="005E168E" w:rsidRDefault="008F0AFD" w:rsidP="00753A0D">
            <w:pPr>
              <w:pStyle w:val="NoSpacing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168E">
              <w:rPr>
                <w:rFonts w:ascii="Cambria" w:hAnsi="Cambria"/>
                <w:sz w:val="22"/>
                <w:szCs w:val="22"/>
              </w:rPr>
              <w:t>T</w:t>
            </w:r>
            <w:r w:rsidRPr="005E168E">
              <w:rPr>
                <w:rFonts w:ascii="Cambria" w:hAnsi="Cambria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1FE5F2F1" w14:textId="77777777" w:rsidR="008F0AFD" w:rsidRPr="005E168E" w:rsidRDefault="008F0AFD" w:rsidP="00753A0D">
            <w:pPr>
              <w:pStyle w:val="NoSpacing"/>
              <w:rPr>
                <w:rFonts w:ascii="Cambria" w:hAnsi="Cambria"/>
                <w:color w:val="FF0000"/>
                <w:sz w:val="22"/>
                <w:szCs w:val="22"/>
              </w:rPr>
            </w:pPr>
            <w:r w:rsidRPr="005E168E">
              <w:rPr>
                <w:rFonts w:ascii="Cambria" w:hAnsi="Cambria"/>
                <w:color w:val="000000"/>
                <w:sz w:val="22"/>
                <w:szCs w:val="22"/>
              </w:rPr>
              <w:t>Specializuoti</w:t>
            </w:r>
            <w:r w:rsidRPr="005E168E">
              <w:rPr>
                <w:rFonts w:ascii="Cambria" w:hAnsi="Cambria"/>
                <w:color w:val="000000"/>
                <w:spacing w:val="-4"/>
                <w:sz w:val="22"/>
                <w:szCs w:val="22"/>
              </w:rPr>
              <w:t xml:space="preserve"> </w:t>
            </w:r>
            <w:r w:rsidRPr="005E168E">
              <w:rPr>
                <w:rFonts w:ascii="Cambria" w:hAnsi="Cambria"/>
                <w:color w:val="000000"/>
                <w:sz w:val="22"/>
                <w:szCs w:val="22"/>
              </w:rPr>
              <w:t>ginekologinių</w:t>
            </w:r>
            <w:r w:rsidRPr="005E168E">
              <w:rPr>
                <w:rFonts w:ascii="Cambria" w:hAnsi="Cambria"/>
                <w:color w:val="000000"/>
                <w:spacing w:val="-3"/>
                <w:sz w:val="22"/>
                <w:szCs w:val="22"/>
              </w:rPr>
              <w:t xml:space="preserve"> </w:t>
            </w:r>
            <w:r w:rsidRPr="005E168E">
              <w:rPr>
                <w:rFonts w:ascii="Cambria" w:hAnsi="Cambria"/>
                <w:color w:val="000000"/>
                <w:sz w:val="22"/>
                <w:szCs w:val="22"/>
              </w:rPr>
              <w:t>skaičiavimų</w:t>
            </w:r>
            <w:r w:rsidRPr="005E168E">
              <w:rPr>
                <w:rFonts w:ascii="Cambria" w:hAnsi="Cambria"/>
                <w:color w:val="000000"/>
                <w:spacing w:val="-3"/>
                <w:sz w:val="22"/>
                <w:szCs w:val="22"/>
              </w:rPr>
              <w:t xml:space="preserve"> </w:t>
            </w:r>
            <w:r w:rsidRPr="005E168E">
              <w:rPr>
                <w:rFonts w:ascii="Cambria" w:hAnsi="Cambria"/>
                <w:color w:val="000000"/>
                <w:sz w:val="22"/>
                <w:szCs w:val="22"/>
              </w:rPr>
              <w:t>ir</w:t>
            </w:r>
            <w:r w:rsidRPr="005E168E">
              <w:rPr>
                <w:rFonts w:ascii="Cambria" w:hAnsi="Cambria"/>
                <w:color w:val="000000"/>
                <w:spacing w:val="-3"/>
                <w:sz w:val="22"/>
                <w:szCs w:val="22"/>
              </w:rPr>
              <w:t xml:space="preserve"> </w:t>
            </w:r>
            <w:r w:rsidRPr="005E168E">
              <w:rPr>
                <w:rFonts w:ascii="Cambria" w:hAnsi="Cambria"/>
                <w:color w:val="000000"/>
                <w:sz w:val="22"/>
                <w:szCs w:val="22"/>
              </w:rPr>
              <w:t>matavimų</w:t>
            </w:r>
            <w:r w:rsidRPr="005E168E">
              <w:rPr>
                <w:rFonts w:ascii="Cambria" w:hAnsi="Cambria"/>
                <w:color w:val="000000"/>
                <w:spacing w:val="-3"/>
                <w:sz w:val="22"/>
                <w:szCs w:val="22"/>
              </w:rPr>
              <w:t xml:space="preserve"> </w:t>
            </w:r>
            <w:r w:rsidRPr="005E168E">
              <w:rPr>
                <w:rFonts w:ascii="Cambria" w:hAnsi="Cambria"/>
                <w:color w:val="000000"/>
                <w:sz w:val="22"/>
                <w:szCs w:val="22"/>
              </w:rPr>
              <w:t>protokolai:</w:t>
            </w:r>
            <w:r w:rsidRPr="005E168E">
              <w:rPr>
                <w:rFonts w:ascii="Cambria" w:hAnsi="Cambria"/>
                <w:color w:val="000000"/>
                <w:spacing w:val="-1"/>
                <w:sz w:val="22"/>
                <w:szCs w:val="22"/>
              </w:rPr>
              <w:t xml:space="preserve"> </w:t>
            </w:r>
            <w:r w:rsidRPr="005E168E">
              <w:rPr>
                <w:rFonts w:ascii="Cambria" w:hAnsi="Cambria"/>
                <w:color w:val="000000"/>
                <w:sz w:val="22"/>
                <w:szCs w:val="22"/>
              </w:rPr>
              <w:t>IOTA</w:t>
            </w:r>
            <w:r w:rsidRPr="005E168E">
              <w:rPr>
                <w:rFonts w:ascii="Cambria" w:hAnsi="Cambria"/>
                <w:color w:val="000000"/>
                <w:spacing w:val="-2"/>
                <w:sz w:val="22"/>
                <w:szCs w:val="22"/>
              </w:rPr>
              <w:t xml:space="preserve"> </w:t>
            </w:r>
            <w:r w:rsidRPr="005E168E">
              <w:rPr>
                <w:rFonts w:ascii="Cambria" w:hAnsi="Cambria"/>
                <w:color w:val="000000"/>
                <w:sz w:val="22"/>
                <w:szCs w:val="22"/>
              </w:rPr>
              <w:t>LR2,</w:t>
            </w:r>
            <w:r w:rsidRPr="005E168E">
              <w:rPr>
                <w:rFonts w:ascii="Cambria" w:hAnsi="Cambria"/>
                <w:color w:val="000000"/>
                <w:spacing w:val="-2"/>
                <w:sz w:val="22"/>
                <w:szCs w:val="22"/>
              </w:rPr>
              <w:t xml:space="preserve"> </w:t>
            </w:r>
            <w:r w:rsidRPr="005E168E">
              <w:rPr>
                <w:rFonts w:ascii="Cambria" w:hAnsi="Cambria"/>
                <w:color w:val="000000"/>
                <w:sz w:val="22"/>
                <w:szCs w:val="22"/>
              </w:rPr>
              <w:t>IETA,</w:t>
            </w:r>
            <w:r w:rsidRPr="005E168E">
              <w:rPr>
                <w:rFonts w:ascii="Cambria" w:hAnsi="Cambria"/>
                <w:color w:val="000000"/>
                <w:spacing w:val="1"/>
                <w:sz w:val="22"/>
                <w:szCs w:val="22"/>
              </w:rPr>
              <w:t xml:space="preserve"> </w:t>
            </w:r>
            <w:r w:rsidRPr="005E168E">
              <w:rPr>
                <w:rFonts w:ascii="Cambria" w:hAnsi="Cambria"/>
                <w:color w:val="000000"/>
                <w:spacing w:val="-4"/>
                <w:sz w:val="22"/>
                <w:szCs w:val="22"/>
              </w:rPr>
              <w:t>IDEA</w:t>
            </w:r>
          </w:p>
        </w:tc>
        <w:tc>
          <w:tcPr>
            <w:tcW w:w="2410" w:type="dxa"/>
            <w:vAlign w:val="center"/>
          </w:tcPr>
          <w:p w14:paraId="53A5CF42" w14:textId="466CEE9D" w:rsidR="008F0AFD" w:rsidRPr="007A1995" w:rsidRDefault="007F1DF6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Taip</w:t>
            </w:r>
          </w:p>
        </w:tc>
        <w:tc>
          <w:tcPr>
            <w:tcW w:w="1843" w:type="dxa"/>
            <w:vAlign w:val="center"/>
          </w:tcPr>
          <w:p w14:paraId="1B0CEA4D" w14:textId="6809BC91" w:rsidR="008F0AFD" w:rsidRPr="007A1995" w:rsidRDefault="00232B08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F1DF6">
              <w:rPr>
                <w:rFonts w:ascii="Cambria" w:hAnsi="Cambria"/>
                <w:i/>
                <w:sz w:val="22"/>
                <w:szCs w:val="22"/>
              </w:rPr>
              <w:t>PD 1 Techninis aprasas konfidencialu</w:t>
            </w:r>
          </w:p>
        </w:tc>
        <w:tc>
          <w:tcPr>
            <w:tcW w:w="1405" w:type="dxa"/>
            <w:vAlign w:val="center"/>
          </w:tcPr>
          <w:p w14:paraId="59853ED9" w14:textId="27ED1E04" w:rsidR="008F0AFD" w:rsidRPr="007A1995" w:rsidRDefault="00232B08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3 psl.</w:t>
            </w:r>
          </w:p>
        </w:tc>
      </w:tr>
      <w:tr w:rsidR="008F0AFD" w:rsidRPr="007A1995" w14:paraId="1C757775" w14:textId="77777777" w:rsidTr="007F1DF6">
        <w:tc>
          <w:tcPr>
            <w:tcW w:w="704" w:type="dxa"/>
          </w:tcPr>
          <w:p w14:paraId="22E4F60B" w14:textId="77777777" w:rsidR="008F0AFD" w:rsidRPr="005E168E" w:rsidRDefault="008F0AFD" w:rsidP="00753A0D">
            <w:pPr>
              <w:pStyle w:val="NoSpacing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168E">
              <w:rPr>
                <w:rFonts w:ascii="Cambria" w:hAnsi="Cambria"/>
                <w:sz w:val="22"/>
                <w:szCs w:val="22"/>
              </w:rPr>
              <w:t>T</w:t>
            </w:r>
            <w:r w:rsidRPr="005E168E">
              <w:rPr>
                <w:rFonts w:ascii="Cambria" w:hAnsi="Cambria"/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14:paraId="44BFCF39" w14:textId="77777777" w:rsidR="008F0AFD" w:rsidRPr="005E168E" w:rsidRDefault="008F0AFD" w:rsidP="00753A0D">
            <w:pPr>
              <w:pStyle w:val="NoSpacing"/>
              <w:rPr>
                <w:rFonts w:ascii="Cambria" w:hAnsi="Cambria"/>
                <w:sz w:val="22"/>
                <w:szCs w:val="22"/>
              </w:rPr>
            </w:pPr>
            <w:r w:rsidRPr="005E168E">
              <w:rPr>
                <w:rFonts w:ascii="Cambria" w:hAnsi="Cambria"/>
                <w:iCs/>
                <w:color w:val="000000"/>
                <w:sz w:val="22"/>
                <w:szCs w:val="22"/>
              </w:rPr>
              <w:t>Endokavitalinio daviklio apžvalgos kampas 2D režime</w:t>
            </w:r>
          </w:p>
        </w:tc>
        <w:tc>
          <w:tcPr>
            <w:tcW w:w="2410" w:type="dxa"/>
            <w:vAlign w:val="center"/>
          </w:tcPr>
          <w:p w14:paraId="0D7DA5A3" w14:textId="5C864383" w:rsidR="008F0AFD" w:rsidRPr="007A1995" w:rsidRDefault="007F1DF6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Taip</w:t>
            </w:r>
          </w:p>
        </w:tc>
        <w:tc>
          <w:tcPr>
            <w:tcW w:w="1843" w:type="dxa"/>
            <w:vAlign w:val="center"/>
          </w:tcPr>
          <w:p w14:paraId="28480F38" w14:textId="40BF0416" w:rsidR="008F0AFD" w:rsidRPr="007A1995" w:rsidRDefault="00232B08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F1DF6">
              <w:rPr>
                <w:rFonts w:ascii="Cambria" w:hAnsi="Cambria"/>
                <w:i/>
                <w:sz w:val="22"/>
                <w:szCs w:val="22"/>
              </w:rPr>
              <w:t>PD 1 Techninis aprasas konfidencialu</w:t>
            </w:r>
          </w:p>
        </w:tc>
        <w:tc>
          <w:tcPr>
            <w:tcW w:w="1405" w:type="dxa"/>
            <w:vAlign w:val="center"/>
          </w:tcPr>
          <w:p w14:paraId="6F7CA93D" w14:textId="6F6C6F77" w:rsidR="008F0AFD" w:rsidRPr="007A1995" w:rsidRDefault="00232B08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32</w:t>
            </w:r>
            <w:r w:rsidR="00636DA0">
              <w:rPr>
                <w:rFonts w:ascii="Cambria" w:hAnsi="Cambria"/>
                <w:sz w:val="22"/>
                <w:szCs w:val="22"/>
              </w:rPr>
              <w:t xml:space="preserve"> psl.</w:t>
            </w:r>
          </w:p>
        </w:tc>
      </w:tr>
      <w:tr w:rsidR="008F0AFD" w:rsidRPr="007A1995" w14:paraId="03DA9D6B" w14:textId="77777777" w:rsidTr="007F1DF6">
        <w:tc>
          <w:tcPr>
            <w:tcW w:w="704" w:type="dxa"/>
          </w:tcPr>
          <w:p w14:paraId="6174855D" w14:textId="77777777" w:rsidR="008F0AFD" w:rsidRPr="005E168E" w:rsidRDefault="008F0AFD" w:rsidP="00753A0D">
            <w:pPr>
              <w:pStyle w:val="NoSpacing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168E">
              <w:rPr>
                <w:rFonts w:ascii="Cambria" w:hAnsi="Cambria"/>
                <w:sz w:val="22"/>
                <w:szCs w:val="22"/>
              </w:rPr>
              <w:t>T</w:t>
            </w:r>
            <w:r w:rsidRPr="005E168E">
              <w:rPr>
                <w:rFonts w:ascii="Cambria" w:hAnsi="Cambria"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14:paraId="4E2D3406" w14:textId="77777777" w:rsidR="008F0AFD" w:rsidRPr="005E168E" w:rsidRDefault="008F0AFD" w:rsidP="00753A0D">
            <w:pPr>
              <w:pStyle w:val="NoSpacing"/>
              <w:rPr>
                <w:rFonts w:ascii="Cambria" w:hAnsi="Cambria"/>
                <w:sz w:val="22"/>
                <w:szCs w:val="22"/>
              </w:rPr>
            </w:pPr>
            <w:r w:rsidRPr="005E168E">
              <w:rPr>
                <w:rFonts w:ascii="Cambria" w:hAnsi="Cambria"/>
                <w:sz w:val="22"/>
                <w:szCs w:val="22"/>
              </w:rPr>
              <w:t xml:space="preserve">Galimybė naudoti su šiuo metu ligoninėje </w:t>
            </w:r>
            <w:r w:rsidRPr="005E168E">
              <w:rPr>
                <w:rFonts w:ascii="Cambria" w:hAnsi="Cambria"/>
                <w:color w:val="000000"/>
                <w:sz w:val="22"/>
                <w:szCs w:val="22"/>
              </w:rPr>
              <w:t>turimu matricinės technologijos elektroniniu 3D tūriniu davikliu eM6C, įsigijus atitinkamą programinę įrangą</w:t>
            </w:r>
          </w:p>
        </w:tc>
        <w:tc>
          <w:tcPr>
            <w:tcW w:w="2410" w:type="dxa"/>
            <w:vAlign w:val="center"/>
          </w:tcPr>
          <w:p w14:paraId="3731B1F5" w14:textId="65DBA67A" w:rsidR="008F0AFD" w:rsidRPr="007A1995" w:rsidRDefault="00232B08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Taip</w:t>
            </w:r>
          </w:p>
        </w:tc>
        <w:tc>
          <w:tcPr>
            <w:tcW w:w="1843" w:type="dxa"/>
            <w:vAlign w:val="center"/>
          </w:tcPr>
          <w:p w14:paraId="0884CD70" w14:textId="2AAD7220" w:rsidR="008F0AFD" w:rsidRPr="007A1995" w:rsidRDefault="00232B08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F1DF6">
              <w:rPr>
                <w:rFonts w:ascii="Cambria" w:hAnsi="Cambria"/>
                <w:i/>
                <w:sz w:val="22"/>
                <w:szCs w:val="22"/>
              </w:rPr>
              <w:t>PD 1 Techninis aprasas konfidencialu</w:t>
            </w:r>
          </w:p>
        </w:tc>
        <w:tc>
          <w:tcPr>
            <w:tcW w:w="1405" w:type="dxa"/>
            <w:vAlign w:val="center"/>
          </w:tcPr>
          <w:p w14:paraId="69C9F576" w14:textId="66E039E3" w:rsidR="008F0AFD" w:rsidRPr="007A1995" w:rsidRDefault="00232B08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18</w:t>
            </w:r>
            <w:r w:rsidR="00636DA0">
              <w:rPr>
                <w:rFonts w:ascii="Cambria" w:hAnsi="Cambria"/>
                <w:i/>
                <w:sz w:val="22"/>
                <w:szCs w:val="22"/>
              </w:rPr>
              <w:t xml:space="preserve"> psl.</w:t>
            </w:r>
          </w:p>
        </w:tc>
      </w:tr>
    </w:tbl>
    <w:p w14:paraId="74D5B469" w14:textId="77777777" w:rsidR="008F0AFD" w:rsidRPr="005E168E" w:rsidRDefault="008F0AFD" w:rsidP="008F0AFD">
      <w:pPr>
        <w:ind w:left="720"/>
        <w:jc w:val="right"/>
        <w:rPr>
          <w:rFonts w:ascii="Cambria" w:hAnsi="Cambria"/>
          <w:sz w:val="22"/>
          <w:szCs w:val="22"/>
        </w:rPr>
      </w:pPr>
    </w:p>
    <w:p w14:paraId="4577163B" w14:textId="77777777" w:rsidR="008F0AFD" w:rsidRPr="005E168E" w:rsidRDefault="008F0AFD" w:rsidP="008F0AFD">
      <w:pPr>
        <w:suppressAutoHyphens/>
        <w:autoSpaceDN w:val="0"/>
        <w:ind w:left="142" w:hanging="142"/>
        <w:jc w:val="center"/>
        <w:textAlignment w:val="baseline"/>
        <w:rPr>
          <w:rFonts w:asciiTheme="majorHAnsi" w:hAnsiTheme="majorHAnsi"/>
          <w:b/>
          <w:color w:val="4472C4" w:themeColor="accent1"/>
          <w:sz w:val="22"/>
          <w:szCs w:val="22"/>
        </w:rPr>
      </w:pPr>
      <w:r w:rsidRPr="005E168E">
        <w:rPr>
          <w:rFonts w:asciiTheme="majorHAnsi" w:hAnsiTheme="majorHAnsi"/>
          <w:b/>
          <w:color w:val="4472C4" w:themeColor="accent1"/>
          <w:sz w:val="22"/>
          <w:szCs w:val="22"/>
        </w:rPr>
        <w:t>2 pirkimo dalis. Aukštos klasės ultragarso aparatas su dviem davikliais tyrimams akušerijoje</w:t>
      </w:r>
    </w:p>
    <w:p w14:paraId="049CB978" w14:textId="77777777" w:rsidR="008F0AFD" w:rsidRPr="005E168E" w:rsidRDefault="008F0AFD" w:rsidP="008F0AFD">
      <w:pPr>
        <w:suppressAutoHyphens/>
        <w:autoSpaceDN w:val="0"/>
        <w:ind w:left="142" w:hanging="142"/>
        <w:jc w:val="center"/>
        <w:textAlignment w:val="baseline"/>
        <w:rPr>
          <w:rFonts w:asciiTheme="majorHAnsi" w:hAnsiTheme="majorHAnsi"/>
          <w:b/>
          <w:color w:val="4472C4" w:themeColor="accent1"/>
        </w:rPr>
      </w:pPr>
    </w:p>
    <w:tbl>
      <w:tblPr>
        <w:tblW w:w="5009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290"/>
        <w:gridCol w:w="2430"/>
        <w:gridCol w:w="1860"/>
        <w:gridCol w:w="1432"/>
      </w:tblGrid>
      <w:tr w:rsidR="008F0AFD" w:rsidRPr="007A1995" w14:paraId="11092C17" w14:textId="77777777" w:rsidTr="00753A0D">
        <w:trPr>
          <w:trHeight w:val="534"/>
        </w:trPr>
        <w:tc>
          <w:tcPr>
            <w:tcW w:w="368" w:type="pct"/>
            <w:vMerge w:val="restart"/>
            <w:shd w:val="clear" w:color="auto" w:fill="auto"/>
            <w:vAlign w:val="center"/>
          </w:tcPr>
          <w:p w14:paraId="0B83D084" w14:textId="77777777" w:rsidR="008F0AFD" w:rsidRPr="007A1995" w:rsidRDefault="008F0AFD" w:rsidP="00753A0D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7A1995">
              <w:rPr>
                <w:rFonts w:ascii="Cambria" w:hAnsi="Cambria"/>
                <w:b/>
                <w:sz w:val="22"/>
                <w:szCs w:val="22"/>
              </w:rPr>
              <w:t>Eil. Nr.</w:t>
            </w:r>
          </w:p>
        </w:tc>
        <w:tc>
          <w:tcPr>
            <w:tcW w:w="1691" w:type="pct"/>
            <w:vMerge w:val="restart"/>
            <w:shd w:val="clear" w:color="auto" w:fill="auto"/>
            <w:vAlign w:val="center"/>
          </w:tcPr>
          <w:p w14:paraId="5AE319F7" w14:textId="77777777" w:rsidR="008F0AFD" w:rsidRPr="007A1995" w:rsidRDefault="008F0AFD" w:rsidP="00753A0D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7A1995">
              <w:rPr>
                <w:rFonts w:ascii="Cambria" w:hAnsi="Cambria"/>
                <w:b/>
                <w:sz w:val="22"/>
                <w:szCs w:val="22"/>
              </w:rPr>
              <w:t>Kriterijaus (T) parametrai</w:t>
            </w:r>
          </w:p>
        </w:tc>
        <w:tc>
          <w:tcPr>
            <w:tcW w:w="2941" w:type="pct"/>
            <w:gridSpan w:val="3"/>
            <w:vAlign w:val="center"/>
          </w:tcPr>
          <w:p w14:paraId="5567F38B" w14:textId="77777777" w:rsidR="008F0AFD" w:rsidRPr="007A1995" w:rsidRDefault="008F0AFD" w:rsidP="00753A0D">
            <w:pPr>
              <w:widowControl w:val="0"/>
              <w:suppressAutoHyphens/>
              <w:snapToGrid w:val="0"/>
              <w:jc w:val="center"/>
              <w:rPr>
                <w:rFonts w:ascii="Cambria" w:eastAsia="Andale Sans UI" w:hAnsi="Cambria"/>
                <w:sz w:val="22"/>
                <w:szCs w:val="22"/>
                <w:lang w:eastAsia="zh-CN"/>
              </w:rPr>
            </w:pPr>
            <w:r w:rsidRPr="007A1995">
              <w:rPr>
                <w:rFonts w:ascii="Cambria" w:eastAsia="Andale Sans UI" w:hAnsi="Cambria"/>
                <w:b/>
                <w:bCs/>
                <w:color w:val="000000"/>
                <w:sz w:val="22"/>
                <w:szCs w:val="22"/>
                <w:lang w:eastAsia="zh-CN"/>
              </w:rPr>
              <w:t>Atitikimas kokybiniams reikalavimams.</w:t>
            </w:r>
          </w:p>
          <w:p w14:paraId="0FF6FB08" w14:textId="77777777" w:rsidR="008F0AFD" w:rsidRPr="007A1995" w:rsidRDefault="008F0AFD" w:rsidP="00753A0D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7A1995">
              <w:rPr>
                <w:rFonts w:ascii="Cambria" w:eastAsia="Andale Sans UI" w:hAnsi="Cambria"/>
                <w:b/>
                <w:bCs/>
                <w:color w:val="000000"/>
                <w:sz w:val="22"/>
                <w:szCs w:val="22"/>
                <w:lang w:eastAsia="zh-CN"/>
              </w:rPr>
              <w:t>Nuoroda į pridedamus, prekės atitikimą charakteristikoms įrodančius, dokumentus (bukletų, techninių aprašų puslapių Nr.)</w:t>
            </w:r>
          </w:p>
        </w:tc>
      </w:tr>
      <w:tr w:rsidR="008F0AFD" w:rsidRPr="007A1995" w14:paraId="6A1DE961" w14:textId="77777777" w:rsidTr="00753A0D">
        <w:trPr>
          <w:trHeight w:val="84"/>
        </w:trPr>
        <w:tc>
          <w:tcPr>
            <w:tcW w:w="368" w:type="pct"/>
            <w:vMerge/>
            <w:shd w:val="clear" w:color="auto" w:fill="auto"/>
          </w:tcPr>
          <w:p w14:paraId="27ED1B17" w14:textId="77777777" w:rsidR="008F0AFD" w:rsidRPr="007A1995" w:rsidRDefault="008F0AFD" w:rsidP="00753A0D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691" w:type="pct"/>
            <w:vMerge/>
            <w:shd w:val="clear" w:color="auto" w:fill="auto"/>
            <w:vAlign w:val="center"/>
          </w:tcPr>
          <w:p w14:paraId="4E3505B1" w14:textId="77777777" w:rsidR="008F0AFD" w:rsidRPr="007A1995" w:rsidRDefault="008F0AFD" w:rsidP="00753A0D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249" w:type="pct"/>
            <w:vMerge w:val="restart"/>
            <w:vAlign w:val="center"/>
          </w:tcPr>
          <w:p w14:paraId="632823F3" w14:textId="77777777" w:rsidR="008F0AFD" w:rsidRPr="007A1995" w:rsidRDefault="008F0AFD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A1995">
              <w:rPr>
                <w:rFonts w:ascii="Cambria" w:hAnsi="Cambria"/>
                <w:sz w:val="22"/>
                <w:szCs w:val="22"/>
              </w:rPr>
              <w:t>Siūlomos prekės techniniai parametrai</w:t>
            </w:r>
          </w:p>
        </w:tc>
        <w:tc>
          <w:tcPr>
            <w:tcW w:w="1692" w:type="pct"/>
            <w:gridSpan w:val="2"/>
          </w:tcPr>
          <w:p w14:paraId="15F81A84" w14:textId="77777777" w:rsidR="008F0AFD" w:rsidRPr="007A1995" w:rsidRDefault="008F0AFD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A1995">
              <w:rPr>
                <w:rFonts w:ascii="Cambria" w:hAnsi="Cambria"/>
                <w:bCs/>
                <w:sz w:val="22"/>
                <w:szCs w:val="22"/>
              </w:rPr>
              <w:t>Pasiūlymo dokumentai, patvirtinantys siūlomos prekės techninius parametrus</w:t>
            </w:r>
          </w:p>
        </w:tc>
      </w:tr>
      <w:tr w:rsidR="008F0AFD" w:rsidRPr="007A1995" w14:paraId="6570EF84" w14:textId="77777777" w:rsidTr="00753A0D">
        <w:trPr>
          <w:trHeight w:val="84"/>
        </w:trPr>
        <w:tc>
          <w:tcPr>
            <w:tcW w:w="368" w:type="pct"/>
            <w:vMerge/>
            <w:shd w:val="clear" w:color="auto" w:fill="auto"/>
          </w:tcPr>
          <w:p w14:paraId="188F2D9E" w14:textId="77777777" w:rsidR="008F0AFD" w:rsidRPr="007A1995" w:rsidRDefault="008F0AFD" w:rsidP="00753A0D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691" w:type="pct"/>
            <w:vMerge/>
            <w:shd w:val="clear" w:color="auto" w:fill="auto"/>
            <w:vAlign w:val="center"/>
          </w:tcPr>
          <w:p w14:paraId="47D5D825" w14:textId="77777777" w:rsidR="008F0AFD" w:rsidRPr="007A1995" w:rsidRDefault="008F0AFD" w:rsidP="00753A0D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249" w:type="pct"/>
            <w:vMerge/>
          </w:tcPr>
          <w:p w14:paraId="71D1E3CC" w14:textId="77777777" w:rsidR="008F0AFD" w:rsidRPr="007A1995" w:rsidRDefault="008F0AFD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1C1CF994" w14:textId="77777777" w:rsidR="008F0AFD" w:rsidRPr="007A1995" w:rsidRDefault="008F0AFD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A1995">
              <w:rPr>
                <w:rFonts w:ascii="Cambria" w:hAnsi="Cambria"/>
                <w:bCs/>
                <w:sz w:val="22"/>
                <w:szCs w:val="22"/>
              </w:rPr>
              <w:t>Dokumento pavadinimas</w:t>
            </w:r>
          </w:p>
        </w:tc>
        <w:tc>
          <w:tcPr>
            <w:tcW w:w="736" w:type="pct"/>
            <w:shd w:val="clear" w:color="auto" w:fill="auto"/>
          </w:tcPr>
          <w:p w14:paraId="1E9F6EF8" w14:textId="77777777" w:rsidR="008F0AFD" w:rsidRPr="007A1995" w:rsidRDefault="008F0AFD" w:rsidP="00753A0D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7A1995">
              <w:rPr>
                <w:rFonts w:ascii="Cambria" w:hAnsi="Cambria"/>
                <w:bCs/>
                <w:sz w:val="22"/>
                <w:szCs w:val="22"/>
              </w:rPr>
              <w:t>Dokumento puslapio  numeris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2410"/>
        <w:gridCol w:w="1843"/>
        <w:gridCol w:w="1405"/>
      </w:tblGrid>
      <w:tr w:rsidR="008F0AFD" w:rsidRPr="007A1995" w14:paraId="57D44B1D" w14:textId="77777777" w:rsidTr="00753A0D">
        <w:trPr>
          <w:trHeight w:val="283"/>
        </w:trPr>
        <w:tc>
          <w:tcPr>
            <w:tcW w:w="704" w:type="dxa"/>
          </w:tcPr>
          <w:p w14:paraId="38A18979" w14:textId="77777777" w:rsidR="008F0AFD" w:rsidRPr="005E168E" w:rsidRDefault="008F0AFD" w:rsidP="00753A0D">
            <w:pPr>
              <w:pStyle w:val="NoSpacing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168E">
              <w:rPr>
                <w:rFonts w:ascii="Cambria" w:hAnsi="Cambria"/>
                <w:sz w:val="22"/>
                <w:szCs w:val="22"/>
              </w:rPr>
              <w:lastRenderedPageBreak/>
              <w:t>T</w:t>
            </w:r>
            <w:r w:rsidRPr="005E168E">
              <w:rPr>
                <w:rFonts w:ascii="Cambria" w:hAnsi="Cambria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2823BDBA" w14:textId="77777777" w:rsidR="008F0AFD" w:rsidRPr="005E168E" w:rsidRDefault="008F0AFD" w:rsidP="00753A0D">
            <w:pPr>
              <w:rPr>
                <w:rFonts w:ascii="Cambria" w:hAnsi="Cambria"/>
                <w:sz w:val="22"/>
                <w:szCs w:val="22"/>
              </w:rPr>
            </w:pPr>
            <w:r w:rsidRPr="005E168E">
              <w:rPr>
                <w:rFonts w:ascii="Cambria" w:hAnsi="Cambria"/>
                <w:sz w:val="22"/>
                <w:szCs w:val="22"/>
              </w:rPr>
              <w:t>Maksimalus skenavimo gylis ≥ 55 cm</w:t>
            </w:r>
          </w:p>
        </w:tc>
        <w:tc>
          <w:tcPr>
            <w:tcW w:w="2410" w:type="dxa"/>
            <w:vAlign w:val="center"/>
          </w:tcPr>
          <w:p w14:paraId="7E324915" w14:textId="3534FDBB" w:rsidR="008F0AFD" w:rsidRPr="007A1995" w:rsidRDefault="00636DA0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100 cm</w:t>
            </w:r>
          </w:p>
        </w:tc>
        <w:tc>
          <w:tcPr>
            <w:tcW w:w="1843" w:type="dxa"/>
            <w:vAlign w:val="center"/>
          </w:tcPr>
          <w:p w14:paraId="6A2A9387" w14:textId="7BED44C8" w:rsidR="008F0AFD" w:rsidRPr="007A1995" w:rsidRDefault="00636DA0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F1DF6">
              <w:rPr>
                <w:rFonts w:ascii="Cambria" w:hAnsi="Cambria"/>
                <w:i/>
                <w:sz w:val="22"/>
                <w:szCs w:val="22"/>
              </w:rPr>
              <w:t xml:space="preserve">PD </w:t>
            </w:r>
            <w:r>
              <w:rPr>
                <w:rFonts w:ascii="Cambria" w:hAnsi="Cambria"/>
                <w:i/>
                <w:sz w:val="22"/>
                <w:szCs w:val="22"/>
              </w:rPr>
              <w:t>2</w:t>
            </w:r>
            <w:r w:rsidRPr="007F1DF6">
              <w:rPr>
                <w:rFonts w:ascii="Cambria" w:hAnsi="Cambria"/>
                <w:i/>
                <w:sz w:val="22"/>
                <w:szCs w:val="22"/>
              </w:rPr>
              <w:t xml:space="preserve"> Techninis aprasas konfidencialu</w:t>
            </w:r>
          </w:p>
        </w:tc>
        <w:tc>
          <w:tcPr>
            <w:tcW w:w="1405" w:type="dxa"/>
            <w:vAlign w:val="center"/>
          </w:tcPr>
          <w:p w14:paraId="7E6A8745" w14:textId="48D56EC0" w:rsidR="008F0AFD" w:rsidRPr="007A1995" w:rsidRDefault="00636DA0" w:rsidP="00753A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8 psl.</w:t>
            </w:r>
          </w:p>
        </w:tc>
      </w:tr>
      <w:tr w:rsidR="00636DA0" w:rsidRPr="007A1995" w14:paraId="5A024711" w14:textId="77777777" w:rsidTr="00753A0D">
        <w:trPr>
          <w:trHeight w:val="283"/>
        </w:trPr>
        <w:tc>
          <w:tcPr>
            <w:tcW w:w="704" w:type="dxa"/>
          </w:tcPr>
          <w:p w14:paraId="06528ADB" w14:textId="77777777" w:rsidR="00636DA0" w:rsidRPr="005E168E" w:rsidRDefault="00636DA0" w:rsidP="00636DA0">
            <w:pPr>
              <w:pStyle w:val="NoSpacing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168E">
              <w:rPr>
                <w:rFonts w:ascii="Cambria" w:hAnsi="Cambria"/>
                <w:sz w:val="22"/>
                <w:szCs w:val="22"/>
              </w:rPr>
              <w:t>T</w:t>
            </w:r>
            <w:r w:rsidRPr="005E168E">
              <w:rPr>
                <w:rFonts w:ascii="Cambria" w:hAnsi="Cambria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27A59594" w14:textId="77777777" w:rsidR="00636DA0" w:rsidRPr="005E168E" w:rsidRDefault="00636DA0" w:rsidP="00636DA0">
            <w:pPr>
              <w:pStyle w:val="prastasis1"/>
              <w:tabs>
                <w:tab w:val="left" w:pos="14175"/>
              </w:tabs>
              <w:spacing w:after="0" w:line="240" w:lineRule="auto"/>
              <w:ind w:right="-91"/>
              <w:rPr>
                <w:rFonts w:ascii="Cambria" w:hAnsi="Cambria" w:cs="Times New Roman"/>
                <w:noProof/>
                <w:color w:val="000000"/>
                <w:sz w:val="22"/>
                <w:szCs w:val="22"/>
              </w:rPr>
            </w:pPr>
            <w:r w:rsidRPr="005E168E">
              <w:rPr>
                <w:rFonts w:ascii="Cambria" w:hAnsi="Cambria" w:cs="Times New Roman"/>
                <w:noProof/>
                <w:sz w:val="22"/>
                <w:szCs w:val="22"/>
              </w:rPr>
              <w:t xml:space="preserve">Bendrasis (maksimalus) sistemos dinaminis diapazonas </w:t>
            </w:r>
            <w:r w:rsidRPr="005E168E">
              <w:rPr>
                <w:rFonts w:ascii="Cambria" w:hAnsi="Cambria" w:cs="Times New Roman"/>
                <w:noProof/>
                <w:color w:val="000000"/>
                <w:sz w:val="22"/>
                <w:szCs w:val="22"/>
              </w:rPr>
              <w:t>≥ 350 dB</w:t>
            </w:r>
          </w:p>
        </w:tc>
        <w:tc>
          <w:tcPr>
            <w:tcW w:w="2410" w:type="dxa"/>
            <w:vAlign w:val="center"/>
          </w:tcPr>
          <w:p w14:paraId="16681414" w14:textId="6EFCA427" w:rsidR="00636DA0" w:rsidRPr="007A1995" w:rsidRDefault="00636DA0" w:rsidP="00636DA0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neribotas</w:t>
            </w:r>
          </w:p>
        </w:tc>
        <w:tc>
          <w:tcPr>
            <w:tcW w:w="1843" w:type="dxa"/>
            <w:vAlign w:val="center"/>
          </w:tcPr>
          <w:p w14:paraId="31D6F76B" w14:textId="4DDE2E2E" w:rsidR="00636DA0" w:rsidRPr="007A1995" w:rsidRDefault="00636DA0" w:rsidP="00636DA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F1DF6">
              <w:rPr>
                <w:rFonts w:ascii="Cambria" w:hAnsi="Cambria"/>
                <w:i/>
                <w:sz w:val="22"/>
                <w:szCs w:val="22"/>
              </w:rPr>
              <w:t xml:space="preserve">PD </w:t>
            </w:r>
            <w:r>
              <w:rPr>
                <w:rFonts w:ascii="Cambria" w:hAnsi="Cambria"/>
                <w:i/>
                <w:sz w:val="22"/>
                <w:szCs w:val="22"/>
              </w:rPr>
              <w:t>2</w:t>
            </w:r>
            <w:r w:rsidRPr="007F1DF6">
              <w:rPr>
                <w:rFonts w:ascii="Cambria" w:hAnsi="Cambria"/>
                <w:i/>
                <w:sz w:val="22"/>
                <w:szCs w:val="22"/>
              </w:rPr>
              <w:t xml:space="preserve"> Techninis aprasas konfidencialu</w:t>
            </w:r>
          </w:p>
        </w:tc>
        <w:tc>
          <w:tcPr>
            <w:tcW w:w="1405" w:type="dxa"/>
            <w:vAlign w:val="center"/>
          </w:tcPr>
          <w:p w14:paraId="1EDE8789" w14:textId="66D9FC11" w:rsidR="00636DA0" w:rsidRPr="007A1995" w:rsidRDefault="00636DA0" w:rsidP="00636DA0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28 psl.</w:t>
            </w:r>
          </w:p>
        </w:tc>
      </w:tr>
      <w:tr w:rsidR="00636DA0" w:rsidRPr="007A1995" w14:paraId="4BBE5619" w14:textId="77777777" w:rsidTr="00753A0D">
        <w:trPr>
          <w:trHeight w:val="283"/>
        </w:trPr>
        <w:tc>
          <w:tcPr>
            <w:tcW w:w="704" w:type="dxa"/>
          </w:tcPr>
          <w:p w14:paraId="246D4F23" w14:textId="77777777" w:rsidR="00636DA0" w:rsidRPr="005E168E" w:rsidRDefault="00636DA0" w:rsidP="00636DA0">
            <w:pPr>
              <w:pStyle w:val="NoSpacing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168E">
              <w:rPr>
                <w:rFonts w:ascii="Cambria" w:hAnsi="Cambria"/>
                <w:sz w:val="22"/>
                <w:szCs w:val="22"/>
              </w:rPr>
              <w:t>T</w:t>
            </w:r>
            <w:r w:rsidRPr="005E168E">
              <w:rPr>
                <w:rFonts w:ascii="Cambria" w:hAnsi="Cambria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1081C424" w14:textId="77777777" w:rsidR="00636DA0" w:rsidRPr="005E168E" w:rsidRDefault="00636DA0" w:rsidP="00636DA0">
            <w:pPr>
              <w:tabs>
                <w:tab w:val="left" w:pos="14175"/>
              </w:tabs>
              <w:ind w:right="-91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168E">
              <w:rPr>
                <w:rFonts w:ascii="Cambria" w:hAnsi="Cambria"/>
                <w:color w:val="000000"/>
                <w:sz w:val="22"/>
                <w:szCs w:val="22"/>
              </w:rPr>
              <w:t>Maksimalus vaizduojamas kraujotakos greitis PW režime ≥ 50 m/s</w:t>
            </w:r>
          </w:p>
        </w:tc>
        <w:tc>
          <w:tcPr>
            <w:tcW w:w="2410" w:type="dxa"/>
            <w:vAlign w:val="center"/>
          </w:tcPr>
          <w:p w14:paraId="5D4E450F" w14:textId="2B56CBC7" w:rsidR="00636DA0" w:rsidRPr="007A1995" w:rsidRDefault="00636DA0" w:rsidP="00636DA0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28,7 m/s</w:t>
            </w:r>
          </w:p>
        </w:tc>
        <w:tc>
          <w:tcPr>
            <w:tcW w:w="1843" w:type="dxa"/>
            <w:vAlign w:val="center"/>
          </w:tcPr>
          <w:p w14:paraId="1EBC4231" w14:textId="6235099C" w:rsidR="00636DA0" w:rsidRPr="007A1995" w:rsidRDefault="00636DA0" w:rsidP="00636DA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F1DF6">
              <w:rPr>
                <w:rFonts w:ascii="Cambria" w:hAnsi="Cambria"/>
                <w:i/>
                <w:sz w:val="22"/>
                <w:szCs w:val="22"/>
              </w:rPr>
              <w:t xml:space="preserve">PD </w:t>
            </w:r>
            <w:r>
              <w:rPr>
                <w:rFonts w:ascii="Cambria" w:hAnsi="Cambria"/>
                <w:i/>
                <w:sz w:val="22"/>
                <w:szCs w:val="22"/>
              </w:rPr>
              <w:t>2</w:t>
            </w:r>
            <w:r w:rsidRPr="007F1DF6">
              <w:rPr>
                <w:rFonts w:ascii="Cambria" w:hAnsi="Cambria"/>
                <w:i/>
                <w:sz w:val="22"/>
                <w:szCs w:val="22"/>
              </w:rPr>
              <w:t xml:space="preserve"> Techninis aprasas konfidencialu</w:t>
            </w:r>
          </w:p>
        </w:tc>
        <w:tc>
          <w:tcPr>
            <w:tcW w:w="1405" w:type="dxa"/>
            <w:vAlign w:val="center"/>
          </w:tcPr>
          <w:p w14:paraId="3744214D" w14:textId="7CD6D1DB" w:rsidR="00636DA0" w:rsidRPr="007A1995" w:rsidRDefault="00636DA0" w:rsidP="00636DA0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38 psl.</w:t>
            </w:r>
          </w:p>
        </w:tc>
      </w:tr>
      <w:tr w:rsidR="00636DA0" w:rsidRPr="007A1995" w14:paraId="1AACB69E" w14:textId="77777777" w:rsidTr="00753A0D">
        <w:trPr>
          <w:trHeight w:val="283"/>
        </w:trPr>
        <w:tc>
          <w:tcPr>
            <w:tcW w:w="704" w:type="dxa"/>
          </w:tcPr>
          <w:p w14:paraId="5FF9CFBA" w14:textId="77777777" w:rsidR="00636DA0" w:rsidRPr="005E168E" w:rsidRDefault="00636DA0" w:rsidP="00636DA0">
            <w:pPr>
              <w:pStyle w:val="NoSpacing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168E">
              <w:rPr>
                <w:rFonts w:ascii="Cambria" w:hAnsi="Cambria"/>
                <w:sz w:val="22"/>
                <w:szCs w:val="22"/>
              </w:rPr>
              <w:t>T</w:t>
            </w:r>
            <w:r w:rsidRPr="005E168E">
              <w:rPr>
                <w:rFonts w:ascii="Cambria" w:hAnsi="Cambria"/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14:paraId="0DA2F9D3" w14:textId="77777777" w:rsidR="00636DA0" w:rsidRPr="005E168E" w:rsidRDefault="00636DA0" w:rsidP="00636DA0">
            <w:pPr>
              <w:tabs>
                <w:tab w:val="left" w:pos="14175"/>
              </w:tabs>
              <w:ind w:right="-92"/>
              <w:rPr>
                <w:rFonts w:ascii="Cambria" w:hAnsi="Cambria"/>
                <w:iCs/>
                <w:color w:val="000000"/>
                <w:sz w:val="22"/>
                <w:szCs w:val="22"/>
              </w:rPr>
            </w:pPr>
            <w:r w:rsidRPr="005E168E">
              <w:rPr>
                <w:rFonts w:ascii="Cambria" w:hAnsi="Cambria"/>
                <w:iCs/>
                <w:color w:val="000000"/>
                <w:sz w:val="22"/>
                <w:szCs w:val="22"/>
              </w:rPr>
              <w:t xml:space="preserve">Pulsinio doplerio mėginio vartelių plotis </w:t>
            </w:r>
          </w:p>
          <w:p w14:paraId="4056D2AB" w14:textId="77777777" w:rsidR="00636DA0" w:rsidRPr="005E168E" w:rsidRDefault="00636DA0" w:rsidP="00636DA0">
            <w:pPr>
              <w:tabs>
                <w:tab w:val="left" w:pos="14175"/>
              </w:tabs>
              <w:ind w:right="-92"/>
              <w:rPr>
                <w:rFonts w:ascii="Cambria" w:hAnsi="Cambria"/>
                <w:iCs/>
                <w:sz w:val="22"/>
                <w:szCs w:val="22"/>
              </w:rPr>
            </w:pPr>
            <w:r w:rsidRPr="005E168E">
              <w:rPr>
                <w:rFonts w:ascii="Cambria" w:hAnsi="Cambria"/>
                <w:iCs/>
                <w:color w:val="000000"/>
                <w:sz w:val="22"/>
                <w:szCs w:val="22"/>
              </w:rPr>
              <w:t>(≤ 0,5 – ≥ 25,0) mm</w:t>
            </w:r>
          </w:p>
        </w:tc>
        <w:tc>
          <w:tcPr>
            <w:tcW w:w="2410" w:type="dxa"/>
            <w:vAlign w:val="center"/>
          </w:tcPr>
          <w:p w14:paraId="5DDCBABE" w14:textId="0BDC67EF" w:rsidR="00636DA0" w:rsidRPr="007A1995" w:rsidRDefault="00636DA0" w:rsidP="00636DA0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(0.5 – 20) mm</w:t>
            </w:r>
          </w:p>
        </w:tc>
        <w:tc>
          <w:tcPr>
            <w:tcW w:w="1843" w:type="dxa"/>
            <w:vAlign w:val="center"/>
          </w:tcPr>
          <w:p w14:paraId="77F4F5F1" w14:textId="6A66559F" w:rsidR="00636DA0" w:rsidRPr="007A1995" w:rsidRDefault="00636DA0" w:rsidP="00636DA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F1DF6">
              <w:rPr>
                <w:rFonts w:ascii="Cambria" w:hAnsi="Cambria"/>
                <w:i/>
                <w:sz w:val="22"/>
                <w:szCs w:val="22"/>
              </w:rPr>
              <w:t xml:space="preserve">PD </w:t>
            </w:r>
            <w:r>
              <w:rPr>
                <w:rFonts w:ascii="Cambria" w:hAnsi="Cambria"/>
                <w:i/>
                <w:sz w:val="22"/>
                <w:szCs w:val="22"/>
              </w:rPr>
              <w:t>2</w:t>
            </w:r>
            <w:r w:rsidRPr="007F1DF6">
              <w:rPr>
                <w:rFonts w:ascii="Cambria" w:hAnsi="Cambria"/>
                <w:i/>
                <w:sz w:val="22"/>
                <w:szCs w:val="22"/>
              </w:rPr>
              <w:t xml:space="preserve"> Techninis aprasas konfidencialu</w:t>
            </w:r>
          </w:p>
        </w:tc>
        <w:tc>
          <w:tcPr>
            <w:tcW w:w="1405" w:type="dxa"/>
            <w:vAlign w:val="center"/>
          </w:tcPr>
          <w:p w14:paraId="0B8C2679" w14:textId="70AADD26" w:rsidR="00636DA0" w:rsidRPr="007A1995" w:rsidRDefault="00636DA0" w:rsidP="00636DA0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38 psl.</w:t>
            </w:r>
          </w:p>
        </w:tc>
      </w:tr>
      <w:tr w:rsidR="00636DA0" w:rsidRPr="007A1995" w14:paraId="0030A5D5" w14:textId="77777777" w:rsidTr="00753A0D">
        <w:trPr>
          <w:trHeight w:val="283"/>
        </w:trPr>
        <w:tc>
          <w:tcPr>
            <w:tcW w:w="704" w:type="dxa"/>
          </w:tcPr>
          <w:p w14:paraId="6EE689E3" w14:textId="77777777" w:rsidR="00636DA0" w:rsidRPr="005E168E" w:rsidRDefault="00636DA0" w:rsidP="00636DA0">
            <w:pPr>
              <w:pStyle w:val="NoSpacing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168E">
              <w:rPr>
                <w:rFonts w:ascii="Cambria" w:hAnsi="Cambria"/>
                <w:sz w:val="22"/>
                <w:szCs w:val="22"/>
              </w:rPr>
              <w:t>T</w:t>
            </w:r>
            <w:r w:rsidRPr="005E168E">
              <w:rPr>
                <w:rFonts w:ascii="Cambria" w:hAnsi="Cambria"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14:paraId="1D44B60A" w14:textId="77777777" w:rsidR="00636DA0" w:rsidRPr="005E168E" w:rsidRDefault="00636DA0" w:rsidP="00636DA0">
            <w:pPr>
              <w:tabs>
                <w:tab w:val="left" w:pos="14175"/>
              </w:tabs>
              <w:ind w:right="-92"/>
              <w:rPr>
                <w:rFonts w:ascii="Cambria" w:hAnsi="Cambria"/>
                <w:iCs/>
                <w:color w:val="000000"/>
                <w:sz w:val="22"/>
                <w:szCs w:val="22"/>
              </w:rPr>
            </w:pPr>
            <w:r w:rsidRPr="005E168E">
              <w:rPr>
                <w:rFonts w:ascii="Cambria" w:hAnsi="Cambria"/>
                <w:sz w:val="22"/>
                <w:szCs w:val="22"/>
              </w:rPr>
              <w:t>Tikslaus matavimo funkcija, rodanti matavimo žymės padidinimą, leidžianti atlikti labai tikslius matavimus, nenaudojant padidinimo (angl. Zoom) įrankio</w:t>
            </w:r>
          </w:p>
        </w:tc>
        <w:tc>
          <w:tcPr>
            <w:tcW w:w="2410" w:type="dxa"/>
            <w:vAlign w:val="center"/>
          </w:tcPr>
          <w:p w14:paraId="700858C0" w14:textId="4BBACFA0" w:rsidR="00636DA0" w:rsidRPr="007A1995" w:rsidRDefault="00636DA0" w:rsidP="00636DA0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Nėra</w:t>
            </w:r>
          </w:p>
        </w:tc>
        <w:tc>
          <w:tcPr>
            <w:tcW w:w="1843" w:type="dxa"/>
            <w:vAlign w:val="center"/>
          </w:tcPr>
          <w:p w14:paraId="0B41A3A8" w14:textId="77777777" w:rsidR="00636DA0" w:rsidRPr="007A1995" w:rsidRDefault="00636DA0" w:rsidP="00636DA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A1995">
              <w:rPr>
                <w:rFonts w:ascii="Cambria" w:hAnsi="Cambria"/>
                <w:i/>
                <w:sz w:val="22"/>
                <w:szCs w:val="22"/>
              </w:rPr>
              <w:t>įrašyti</w:t>
            </w:r>
          </w:p>
        </w:tc>
        <w:tc>
          <w:tcPr>
            <w:tcW w:w="1405" w:type="dxa"/>
            <w:vAlign w:val="center"/>
          </w:tcPr>
          <w:p w14:paraId="703018B4" w14:textId="77777777" w:rsidR="00636DA0" w:rsidRPr="007A1995" w:rsidRDefault="00636DA0" w:rsidP="00636DA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A1995">
              <w:rPr>
                <w:rFonts w:ascii="Cambria" w:hAnsi="Cambria"/>
                <w:i/>
                <w:sz w:val="22"/>
                <w:szCs w:val="22"/>
              </w:rPr>
              <w:t>įrašyti</w:t>
            </w:r>
          </w:p>
        </w:tc>
      </w:tr>
    </w:tbl>
    <w:p w14:paraId="65569A58" w14:textId="77777777" w:rsidR="008F0AFD" w:rsidRPr="007A1995" w:rsidRDefault="008F0AFD" w:rsidP="008F0AFD">
      <w:pPr>
        <w:ind w:left="720"/>
        <w:jc w:val="right"/>
        <w:rPr>
          <w:rFonts w:ascii="Cambria" w:hAnsi="Cambria"/>
          <w:sz w:val="22"/>
          <w:szCs w:val="22"/>
        </w:rPr>
      </w:pPr>
    </w:p>
    <w:p w14:paraId="466C0420" w14:textId="77777777" w:rsidR="008F0AFD" w:rsidRPr="007A1995" w:rsidRDefault="008F0AFD" w:rsidP="008F0AFD">
      <w:pPr>
        <w:jc w:val="right"/>
        <w:rPr>
          <w:rFonts w:ascii="Cambria" w:hAnsi="Cambria"/>
          <w:sz w:val="22"/>
          <w:szCs w:val="22"/>
        </w:rPr>
      </w:pPr>
      <w:r w:rsidRPr="007A1995">
        <w:rPr>
          <w:rFonts w:ascii="Cambria" w:hAnsi="Cambria"/>
          <w:sz w:val="22"/>
          <w:szCs w:val="22"/>
        </w:rPr>
        <w:t>5 lentelė</w:t>
      </w:r>
    </w:p>
    <w:p w14:paraId="38E725E7" w14:textId="77777777" w:rsidR="008F0AFD" w:rsidRPr="007A1995" w:rsidRDefault="008F0AFD" w:rsidP="008F0AFD">
      <w:pPr>
        <w:jc w:val="center"/>
        <w:rPr>
          <w:rFonts w:ascii="Cambria" w:hAnsi="Cambria"/>
          <w:b/>
          <w:sz w:val="22"/>
          <w:szCs w:val="22"/>
        </w:rPr>
      </w:pPr>
      <w:r w:rsidRPr="007A1995">
        <w:rPr>
          <w:rFonts w:ascii="Cambria" w:hAnsi="Cambria"/>
          <w:b/>
          <w:sz w:val="22"/>
          <w:szCs w:val="22"/>
        </w:rPr>
        <w:t>PATEIKIAMŲ DOKUMENTŲ SĄRAŠAS</w:t>
      </w:r>
    </w:p>
    <w:p w14:paraId="16A5E670" w14:textId="77777777" w:rsidR="008F0AFD" w:rsidRPr="007A1995" w:rsidRDefault="008F0AFD" w:rsidP="008F0AFD">
      <w:pPr>
        <w:rPr>
          <w:rFonts w:ascii="Cambria" w:hAnsi="Cambria"/>
          <w:b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268"/>
        <w:gridCol w:w="1984"/>
      </w:tblGrid>
      <w:tr w:rsidR="008F0AFD" w:rsidRPr="007A1995" w14:paraId="39E9A270" w14:textId="77777777" w:rsidTr="00753A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1028" w14:textId="77777777" w:rsidR="008F0AFD" w:rsidRPr="007A1995" w:rsidRDefault="008F0AFD" w:rsidP="00753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A1995">
              <w:rPr>
                <w:rFonts w:ascii="Cambria" w:hAnsi="Cambria"/>
                <w:b/>
                <w:sz w:val="20"/>
                <w:szCs w:val="20"/>
              </w:rPr>
              <w:t>Eil.Nr.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B496" w14:textId="77777777" w:rsidR="008F0AFD" w:rsidRPr="007A1995" w:rsidRDefault="008F0AFD" w:rsidP="00753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A1995">
              <w:rPr>
                <w:rFonts w:ascii="Cambria" w:hAnsi="Cambria"/>
                <w:b/>
                <w:sz w:val="20"/>
                <w:szCs w:val="20"/>
              </w:rPr>
              <w:t>Pateiktų dokumentų 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AA140" w14:textId="77777777" w:rsidR="008F0AFD" w:rsidRPr="007A1995" w:rsidRDefault="008F0AFD" w:rsidP="00753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A1995">
              <w:rPr>
                <w:rFonts w:ascii="Cambria" w:hAnsi="Cambria"/>
                <w:b/>
                <w:sz w:val="20"/>
                <w:szCs w:val="20"/>
              </w:rPr>
              <w:t>Dokumento puslapių skaičius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0E62" w14:textId="77777777" w:rsidR="008F0AFD" w:rsidRPr="007A1995" w:rsidRDefault="008F0AFD" w:rsidP="00753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A1995">
              <w:rPr>
                <w:rFonts w:ascii="Cambria" w:hAnsi="Cambria"/>
                <w:b/>
                <w:sz w:val="20"/>
                <w:szCs w:val="20"/>
              </w:rPr>
              <w:t>Failo, kuriame yra dokumentas, pavadinimas</w:t>
            </w:r>
          </w:p>
        </w:tc>
      </w:tr>
      <w:tr w:rsidR="00177344" w:rsidRPr="007A1995" w14:paraId="6B8400E0" w14:textId="77777777" w:rsidTr="00753A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7E8C" w14:textId="2376DA14" w:rsidR="00177344" w:rsidRPr="007A1995" w:rsidRDefault="00177344" w:rsidP="00177344">
            <w:pPr>
              <w:jc w:val="both"/>
              <w:rPr>
                <w:rFonts w:ascii="Cambria" w:hAnsi="Cambria"/>
              </w:rPr>
            </w:pPr>
            <w:r w:rsidRPr="009A0C6A">
              <w:rPr>
                <w:sz w:val="22"/>
                <w:szCs w:val="22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B539" w14:textId="2198FBF9" w:rsidR="00177344" w:rsidRPr="007A1995" w:rsidRDefault="00177344" w:rsidP="00177344">
            <w:pPr>
              <w:jc w:val="both"/>
              <w:rPr>
                <w:rFonts w:ascii="Cambria" w:hAnsi="Cambria"/>
              </w:rPr>
            </w:pPr>
            <w:r w:rsidRPr="009A0C6A">
              <w:rPr>
                <w:sz w:val="22"/>
                <w:szCs w:val="22"/>
              </w:rPr>
              <w:t>KAINŲ PASIŪLYMO LENTELĖ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28EB" w14:textId="77777777" w:rsidR="00177344" w:rsidRPr="007A1995" w:rsidRDefault="00177344" w:rsidP="0017734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97B7" w14:textId="0507369C" w:rsidR="00177344" w:rsidRPr="007A1995" w:rsidRDefault="00177344" w:rsidP="00177344">
            <w:pPr>
              <w:jc w:val="both"/>
              <w:rPr>
                <w:rFonts w:ascii="Cambria" w:hAnsi="Cambria"/>
              </w:rPr>
            </w:pPr>
            <w:r w:rsidRPr="009A0C6A">
              <w:rPr>
                <w:sz w:val="22"/>
                <w:szCs w:val="22"/>
              </w:rPr>
              <w:t>KAINŲ PASIŪLYMO LENTELĖ</w:t>
            </w:r>
          </w:p>
        </w:tc>
      </w:tr>
      <w:tr w:rsidR="00177344" w:rsidRPr="007A1995" w14:paraId="75382BA1" w14:textId="77777777" w:rsidTr="00753A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7076" w14:textId="00C6A62A" w:rsidR="00177344" w:rsidRPr="007A1995" w:rsidRDefault="00177344" w:rsidP="00177344">
            <w:pPr>
              <w:jc w:val="both"/>
              <w:rPr>
                <w:rFonts w:ascii="Cambria" w:hAnsi="Cambria"/>
              </w:rPr>
            </w:pPr>
            <w:r w:rsidRPr="009A0C6A">
              <w:rPr>
                <w:sz w:val="22"/>
                <w:szCs w:val="22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25AD" w14:textId="5A858E63" w:rsidR="00177344" w:rsidRPr="007A1995" w:rsidRDefault="00177344" w:rsidP="00177344">
            <w:pPr>
              <w:jc w:val="both"/>
              <w:rPr>
                <w:rFonts w:ascii="Cambria" w:hAnsi="Cambria"/>
              </w:rPr>
            </w:pPr>
            <w:r w:rsidRPr="009A0C6A">
              <w:rPr>
                <w:sz w:val="22"/>
                <w:szCs w:val="22"/>
              </w:rPr>
              <w:t>Technin</w:t>
            </w:r>
            <w:r>
              <w:rPr>
                <w:sz w:val="22"/>
                <w:szCs w:val="22"/>
              </w:rPr>
              <w:t>ė</w:t>
            </w:r>
            <w:r w:rsidRPr="009A0C6A">
              <w:rPr>
                <w:sz w:val="22"/>
                <w:szCs w:val="22"/>
              </w:rPr>
              <w:t xml:space="preserve"> specifikacija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2A46" w14:textId="387ED7E2" w:rsidR="00177344" w:rsidRPr="007A1995" w:rsidRDefault="00177344" w:rsidP="00177344">
            <w:pPr>
              <w:jc w:val="both"/>
              <w:rPr>
                <w:rFonts w:ascii="Cambria" w:hAnsi="Cambria"/>
              </w:rPr>
            </w:pPr>
            <w:r>
              <w:rPr>
                <w:sz w:val="22"/>
                <w:szCs w:val="22"/>
              </w:rPr>
              <w:t>7 psl.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A3C2" w14:textId="546BEDF3" w:rsidR="00177344" w:rsidRPr="007A1995" w:rsidRDefault="00177344" w:rsidP="00177344">
            <w:pPr>
              <w:jc w:val="both"/>
              <w:rPr>
                <w:rFonts w:ascii="Cambria" w:hAnsi="Cambria"/>
              </w:rPr>
            </w:pPr>
            <w:r w:rsidRPr="00177344">
              <w:rPr>
                <w:sz w:val="22"/>
                <w:szCs w:val="22"/>
              </w:rPr>
              <w:t>4 priedas TECHNINĖ SPECIFIKACIJA</w:t>
            </w:r>
          </w:p>
        </w:tc>
      </w:tr>
      <w:tr w:rsidR="00177344" w:rsidRPr="007A1995" w14:paraId="085E59E3" w14:textId="77777777" w:rsidTr="00753A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A540" w14:textId="26AB0C31" w:rsidR="00177344" w:rsidRPr="009A0C6A" w:rsidRDefault="00177344" w:rsidP="00177344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3D12" w14:textId="5E2EAFEC" w:rsidR="00177344" w:rsidRPr="009A0C6A" w:rsidRDefault="00177344" w:rsidP="00177344">
            <w:pPr>
              <w:jc w:val="both"/>
              <w:rPr>
                <w:sz w:val="22"/>
                <w:szCs w:val="22"/>
              </w:rPr>
            </w:pPr>
            <w:r w:rsidRPr="00177344">
              <w:rPr>
                <w:sz w:val="22"/>
                <w:szCs w:val="22"/>
              </w:rPr>
              <w:t>Tiekėjo deklaracija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DDEB" w14:textId="6EC75B73" w:rsidR="00177344" w:rsidRDefault="00177344" w:rsidP="001773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psl.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35F2" w14:textId="28776BF1" w:rsidR="00177344" w:rsidRPr="009A0C6A" w:rsidRDefault="00177344" w:rsidP="00177344">
            <w:pPr>
              <w:jc w:val="both"/>
              <w:rPr>
                <w:sz w:val="22"/>
                <w:szCs w:val="22"/>
              </w:rPr>
            </w:pPr>
            <w:r w:rsidRPr="00177344">
              <w:rPr>
                <w:sz w:val="22"/>
                <w:szCs w:val="22"/>
              </w:rPr>
              <w:t>8 priedas Tiekėjo deklaracija (UŽPILDYTA)-s0924</w:t>
            </w:r>
          </w:p>
        </w:tc>
      </w:tr>
      <w:tr w:rsidR="00177344" w:rsidRPr="007A1995" w14:paraId="471E979B" w14:textId="77777777" w:rsidTr="00636DA0">
        <w:trPr>
          <w:trHeight w:val="8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25E2" w14:textId="7BAAFBBB" w:rsidR="00177344" w:rsidRPr="009A0C6A" w:rsidRDefault="00177344" w:rsidP="00177344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2BA4" w14:textId="76034210" w:rsidR="00177344" w:rsidRPr="009A0C6A" w:rsidRDefault="00177344" w:rsidP="00177344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 xml:space="preserve">PD </w:t>
            </w:r>
            <w:r w:rsidR="009B0265">
              <w:rPr>
                <w:sz w:val="22"/>
                <w:szCs w:val="22"/>
              </w:rPr>
              <w:t>1</w:t>
            </w:r>
            <w:r w:rsidRPr="009A0C6A">
              <w:rPr>
                <w:sz w:val="22"/>
                <w:szCs w:val="22"/>
              </w:rPr>
              <w:t xml:space="preserve"> Techninis aprasas konfidencialu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F292" w14:textId="2B28DD7E" w:rsidR="00177344" w:rsidRDefault="00177344" w:rsidP="001773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psl.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8329" w14:textId="22244ADA" w:rsidR="00177344" w:rsidRPr="009A0C6A" w:rsidRDefault="00177344" w:rsidP="00177344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 xml:space="preserve">PD </w:t>
            </w:r>
            <w:r w:rsidR="009B0265">
              <w:rPr>
                <w:sz w:val="22"/>
                <w:szCs w:val="22"/>
              </w:rPr>
              <w:t>1</w:t>
            </w:r>
            <w:r w:rsidRPr="009A0C6A">
              <w:rPr>
                <w:sz w:val="22"/>
                <w:szCs w:val="22"/>
              </w:rPr>
              <w:t xml:space="preserve"> Techninis aprasas konfidencialu</w:t>
            </w:r>
          </w:p>
        </w:tc>
      </w:tr>
      <w:tr w:rsidR="00177344" w:rsidRPr="007A1995" w14:paraId="52EF4756" w14:textId="77777777" w:rsidTr="00753A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89D2" w14:textId="40908A1B" w:rsidR="00177344" w:rsidRPr="009A0C6A" w:rsidRDefault="00177344" w:rsidP="00177344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F3B0" w14:textId="05EFF857" w:rsidR="00177344" w:rsidRPr="009A0C6A" w:rsidRDefault="00177344" w:rsidP="00177344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 xml:space="preserve">PD </w:t>
            </w:r>
            <w:r w:rsidR="009B0265">
              <w:rPr>
                <w:sz w:val="22"/>
                <w:szCs w:val="22"/>
              </w:rPr>
              <w:t>2</w:t>
            </w:r>
            <w:r w:rsidRPr="009A0C6A">
              <w:rPr>
                <w:sz w:val="22"/>
                <w:szCs w:val="22"/>
              </w:rPr>
              <w:t xml:space="preserve"> Techninis aprasas konfidencialu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7BD5" w14:textId="15045030" w:rsidR="00177344" w:rsidRDefault="00636DA0" w:rsidP="001773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77344">
              <w:rPr>
                <w:sz w:val="22"/>
                <w:szCs w:val="22"/>
              </w:rPr>
              <w:t>1 psl.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6C81" w14:textId="0A67621A" w:rsidR="00177344" w:rsidRPr="009A0C6A" w:rsidRDefault="00177344" w:rsidP="00177344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 xml:space="preserve">PD </w:t>
            </w:r>
            <w:r w:rsidR="009B0265">
              <w:rPr>
                <w:sz w:val="22"/>
                <w:szCs w:val="22"/>
              </w:rPr>
              <w:t>2</w:t>
            </w:r>
            <w:r w:rsidRPr="009A0C6A">
              <w:rPr>
                <w:sz w:val="22"/>
                <w:szCs w:val="22"/>
              </w:rPr>
              <w:t xml:space="preserve"> Techninis aprasas konfidencialu</w:t>
            </w:r>
          </w:p>
        </w:tc>
      </w:tr>
      <w:tr w:rsidR="00177344" w:rsidRPr="007A1995" w14:paraId="014C9FC9" w14:textId="77777777" w:rsidTr="00753A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4A9C" w14:textId="739AA334" w:rsidR="00177344" w:rsidRPr="009A0C6A" w:rsidRDefault="00177344" w:rsidP="00177344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FE04" w14:textId="0E740325" w:rsidR="00177344" w:rsidRPr="009A0C6A" w:rsidRDefault="00177344" w:rsidP="00177344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Tiekėjo patvirtinimas dėl atsarginių dalių tiekimo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B3E5" w14:textId="13A96E32" w:rsidR="00177344" w:rsidRDefault="00177344" w:rsidP="00177344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1 psl.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4D3B" w14:textId="65F54024" w:rsidR="00177344" w:rsidRPr="009A0C6A" w:rsidRDefault="00177344" w:rsidP="00177344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Patvirtinimas</w:t>
            </w:r>
          </w:p>
        </w:tc>
      </w:tr>
      <w:tr w:rsidR="00177344" w:rsidRPr="007A1995" w14:paraId="15B5BE8E" w14:textId="77777777" w:rsidTr="00753A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66EE" w14:textId="4C90E25E" w:rsidR="00177344" w:rsidRPr="009A0C6A" w:rsidRDefault="00177344" w:rsidP="001773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8C3A" w14:textId="71128122" w:rsidR="00177344" w:rsidRPr="009A0C6A" w:rsidRDefault="00177344" w:rsidP="00177344">
            <w:pPr>
              <w:jc w:val="both"/>
              <w:rPr>
                <w:sz w:val="22"/>
                <w:szCs w:val="22"/>
              </w:rPr>
            </w:pPr>
            <w:r w:rsidRPr="00177344">
              <w:rPr>
                <w:sz w:val="22"/>
                <w:szCs w:val="22"/>
              </w:rPr>
              <w:t>DEKLARACIJA DĖL TIEKĖJO ATSAKINGŲ ASMENŲ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901F" w14:textId="1C138152" w:rsidR="00177344" w:rsidRPr="009A0C6A" w:rsidRDefault="00177344" w:rsidP="001773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psl.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C342" w14:textId="4049ECC6" w:rsidR="00177344" w:rsidRPr="009A0C6A" w:rsidRDefault="00177344" w:rsidP="00177344">
            <w:pPr>
              <w:jc w:val="both"/>
              <w:rPr>
                <w:sz w:val="22"/>
                <w:szCs w:val="22"/>
              </w:rPr>
            </w:pPr>
            <w:r w:rsidRPr="00177344">
              <w:rPr>
                <w:sz w:val="22"/>
                <w:szCs w:val="22"/>
              </w:rPr>
              <w:t>7 priedas DEKLARACIJA DĖL TIEKĖJO ATSAKINGŲ ASMENŲ (užpildyta)-s0924</w:t>
            </w:r>
          </w:p>
        </w:tc>
      </w:tr>
      <w:tr w:rsidR="00177344" w:rsidRPr="007A1995" w14:paraId="0F284723" w14:textId="77777777" w:rsidTr="00753A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DDB7" w14:textId="36C67004" w:rsidR="00177344" w:rsidRDefault="00177344" w:rsidP="001773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6582" w14:textId="7BC2F83D" w:rsidR="00177344" w:rsidRPr="00177344" w:rsidRDefault="00177344" w:rsidP="001773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Įgaliojimas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169F" w14:textId="5FB81A7B" w:rsidR="00177344" w:rsidRPr="00177344" w:rsidRDefault="00177344" w:rsidP="00177344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 xml:space="preserve"> psl.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CF44" w14:textId="55620D3F" w:rsidR="00177344" w:rsidRPr="00177344" w:rsidRDefault="00177344" w:rsidP="001773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Įgaliojimas</w:t>
            </w:r>
          </w:p>
        </w:tc>
      </w:tr>
      <w:tr w:rsidR="00177344" w:rsidRPr="007A1995" w14:paraId="159C3F0A" w14:textId="77777777" w:rsidTr="00753A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C00B" w14:textId="6209B328" w:rsidR="00177344" w:rsidRDefault="00177344" w:rsidP="001773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590D" w14:textId="704945AE" w:rsidR="00177344" w:rsidRPr="00177344" w:rsidRDefault="00177344" w:rsidP="00177344">
            <w:pPr>
              <w:jc w:val="both"/>
              <w:rPr>
                <w:sz w:val="22"/>
                <w:szCs w:val="22"/>
              </w:rPr>
            </w:pPr>
            <w:r w:rsidRPr="00177344">
              <w:rPr>
                <w:sz w:val="22"/>
                <w:szCs w:val="22"/>
              </w:rPr>
              <w:t>Europos bendrasis viešųjų pirkimų</w:t>
            </w:r>
          </w:p>
          <w:p w14:paraId="1D624169" w14:textId="3B7017F9" w:rsidR="00177344" w:rsidRDefault="00177344" w:rsidP="00177344">
            <w:pPr>
              <w:jc w:val="both"/>
              <w:rPr>
                <w:sz w:val="22"/>
                <w:szCs w:val="22"/>
              </w:rPr>
            </w:pPr>
            <w:r w:rsidRPr="00177344">
              <w:rPr>
                <w:sz w:val="22"/>
                <w:szCs w:val="22"/>
              </w:rPr>
              <w:t>dokumentas (EBVPD)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23B2" w14:textId="6080ADB0" w:rsidR="00177344" w:rsidRDefault="00177344" w:rsidP="001773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psl.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599A" w14:textId="69B653C3" w:rsidR="00177344" w:rsidRDefault="00177344" w:rsidP="00177344">
            <w:pPr>
              <w:jc w:val="both"/>
              <w:rPr>
                <w:sz w:val="22"/>
                <w:szCs w:val="22"/>
              </w:rPr>
            </w:pPr>
            <w:r w:rsidRPr="00177344">
              <w:rPr>
                <w:sz w:val="22"/>
                <w:szCs w:val="22"/>
              </w:rPr>
              <w:t>espd-response</w:t>
            </w:r>
          </w:p>
        </w:tc>
      </w:tr>
    </w:tbl>
    <w:tbl>
      <w:tblPr>
        <w:tblpPr w:leftFromText="180" w:rightFromText="180" w:vertAnchor="text" w:tblpX="-67" w:tblpY="1"/>
        <w:tblOverlap w:val="never"/>
        <w:tblW w:w="9923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8F0AFD" w:rsidRPr="00AE674D" w14:paraId="211800EC" w14:textId="77777777" w:rsidTr="00753A0D">
        <w:trPr>
          <w:trHeight w:val="324"/>
        </w:trPr>
        <w:tc>
          <w:tcPr>
            <w:tcW w:w="9923" w:type="dxa"/>
          </w:tcPr>
          <w:p w14:paraId="06EEBDBF" w14:textId="77777777" w:rsidR="008F0AFD" w:rsidRPr="00AE674D" w:rsidRDefault="008F0AFD" w:rsidP="00753A0D">
            <w:pPr>
              <w:ind w:right="5" w:firstLine="454"/>
              <w:jc w:val="both"/>
              <w:rPr>
                <w:rFonts w:asciiTheme="majorHAnsi" w:hAnsiTheme="majorHAnsi"/>
                <w:iCs/>
                <w:sz w:val="22"/>
                <w:szCs w:val="22"/>
              </w:rPr>
            </w:pPr>
            <w:r w:rsidRPr="00AE674D">
              <w:rPr>
                <w:rFonts w:asciiTheme="majorHAnsi" w:hAnsiTheme="majorHAnsi"/>
                <w:b/>
                <w:color w:val="000000"/>
                <w:sz w:val="22"/>
                <w:szCs w:val="22"/>
                <w:highlight w:val="yellow"/>
                <w:lang w:eastAsia="lt-LT"/>
              </w:rPr>
              <w:lastRenderedPageBreak/>
              <w:t>Pastaba.</w:t>
            </w:r>
            <w:r w:rsidRPr="00AE674D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AE674D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 xml:space="preserve">Perkančioji organizacija </w:t>
            </w:r>
            <w:r w:rsidRPr="00AE674D">
              <w:rPr>
                <w:rFonts w:asciiTheme="majorHAnsi" w:hAnsiTheme="majorHAnsi"/>
                <w:b/>
                <w:color w:val="000000"/>
                <w:sz w:val="22"/>
                <w:szCs w:val="22"/>
                <w:u w:val="single"/>
                <w:lang w:eastAsia="lt-LT"/>
              </w:rPr>
              <w:t>atmes tiekėjo pasiūlymą</w:t>
            </w:r>
            <w:r w:rsidRPr="00AE674D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 xml:space="preserve">, kaip neatitinkantį pirkimo dokumentuose nustatytų reikalavimų, </w:t>
            </w:r>
            <w:r w:rsidRPr="00AE674D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>jeigu</w:t>
            </w:r>
            <w:r w:rsidRPr="00AE674D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AE674D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>kartu su pasiūlymu</w:t>
            </w:r>
            <w:r w:rsidRPr="00AE674D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AE674D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>nebus pateikti</w:t>
            </w:r>
            <w:r w:rsidRPr="00AE674D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AE674D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>pirkimo sąlygų</w:t>
            </w:r>
            <w:r w:rsidRPr="00AE674D">
              <w:rPr>
                <w:rFonts w:asciiTheme="majorHAnsi" w:hAnsiTheme="majorHAnsi"/>
                <w:b/>
                <w:iCs/>
                <w:sz w:val="22"/>
                <w:szCs w:val="22"/>
              </w:rPr>
              <w:t xml:space="preserve"> 5</w:t>
            </w:r>
            <w:r>
              <w:rPr>
                <w:rFonts w:asciiTheme="majorHAnsi" w:hAnsiTheme="majorHAnsi"/>
                <w:b/>
                <w:iCs/>
                <w:sz w:val="22"/>
                <w:szCs w:val="22"/>
              </w:rPr>
              <w:t xml:space="preserve">.11.2, 5.11.8, 5.11.9, 5.11.11 </w:t>
            </w:r>
            <w:r w:rsidRPr="00AE674D">
              <w:rPr>
                <w:rFonts w:asciiTheme="majorHAnsi" w:hAnsiTheme="majorHAnsi"/>
                <w:iCs/>
                <w:sz w:val="22"/>
                <w:szCs w:val="22"/>
              </w:rPr>
              <w:t>punktuose nurodyti dokumentai.</w:t>
            </w:r>
          </w:p>
          <w:p w14:paraId="0FF1FE6A" w14:textId="77777777" w:rsidR="008F0AFD" w:rsidRPr="00AE674D" w:rsidRDefault="008F0AFD" w:rsidP="00753A0D">
            <w:pPr>
              <w:ind w:right="-108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51B9DA8F" w14:textId="77777777" w:rsidR="008F0AFD" w:rsidRPr="00AE674D" w:rsidRDefault="008F0AFD" w:rsidP="00753A0D">
            <w:pPr>
              <w:ind w:right="-108"/>
              <w:jc w:val="both"/>
              <w:rPr>
                <w:rFonts w:asciiTheme="majorHAnsi" w:hAnsiTheme="majorHAnsi"/>
              </w:rPr>
            </w:pPr>
            <w:r w:rsidRPr="00AE674D">
              <w:rPr>
                <w:rFonts w:asciiTheme="majorHAnsi" w:hAnsiTheme="majorHAnsi"/>
                <w:sz w:val="22"/>
                <w:szCs w:val="22"/>
              </w:rPr>
              <w:t>Pasiūlymas galioja iki termino, nustatyto pirkimo dokumentuose.</w:t>
            </w:r>
          </w:p>
          <w:p w14:paraId="620286AD" w14:textId="77777777" w:rsidR="008F0AFD" w:rsidRPr="00AE674D" w:rsidRDefault="008F0AFD" w:rsidP="00753A0D">
            <w:pPr>
              <w:ind w:right="-108" w:firstLine="720"/>
              <w:jc w:val="both"/>
              <w:rPr>
                <w:rFonts w:asciiTheme="majorHAnsi" w:hAnsiTheme="majorHAnsi"/>
              </w:rPr>
            </w:pPr>
          </w:p>
          <w:p w14:paraId="15F575D0" w14:textId="77777777" w:rsidR="008F0AFD" w:rsidRDefault="008F0AFD" w:rsidP="00753A0D">
            <w:pPr>
              <w:pBdr>
                <w:bottom w:val="single" w:sz="4" w:space="1" w:color="auto"/>
              </w:pBdr>
              <w:ind w:firstLine="44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D604A">
              <w:rPr>
                <w:rFonts w:asciiTheme="majorHAnsi" w:hAnsiTheme="majorHAnsi"/>
                <w:sz w:val="22"/>
                <w:szCs w:val="22"/>
                <w:highlight w:val="yellow"/>
              </w:rPr>
              <w:t xml:space="preserve">Primintina, kad </w:t>
            </w:r>
            <w:r w:rsidRPr="00BD604A">
              <w:rPr>
                <w:rFonts w:asciiTheme="majorHAnsi" w:hAnsiTheme="majorHAnsi"/>
                <w:sz w:val="22"/>
                <w:szCs w:val="22"/>
                <w:highlight w:val="yellow"/>
                <w:lang w:eastAsia="lt-LT"/>
              </w:rPr>
              <w:t xml:space="preserve">pasiūlyme nurodytos </w:t>
            </w:r>
            <w:r w:rsidRPr="00BD604A">
              <w:rPr>
                <w:rFonts w:asciiTheme="majorHAnsi" w:hAnsiTheme="majorHAnsi"/>
                <w:b/>
                <w:sz w:val="22"/>
                <w:szCs w:val="22"/>
                <w:highlight w:val="yellow"/>
                <w:u w:val="single"/>
                <w:lang w:eastAsia="lt-LT"/>
              </w:rPr>
              <w:t xml:space="preserve">kainos bei įkainiai, </w:t>
            </w:r>
            <w:r w:rsidRPr="00BD604A">
              <w:rPr>
                <w:rFonts w:asciiTheme="majorHAnsi" w:hAnsiTheme="majorHAnsi"/>
                <w:sz w:val="22"/>
                <w:szCs w:val="22"/>
                <w:highlight w:val="yellow"/>
                <w:lang w:eastAsia="lt-LT"/>
              </w:rPr>
              <w:t>taip pat</w:t>
            </w:r>
            <w:r w:rsidRPr="00BD604A">
              <w:rPr>
                <w:rFonts w:asciiTheme="majorHAnsi" w:hAnsiTheme="majorHAnsi"/>
                <w:b/>
                <w:sz w:val="22"/>
                <w:szCs w:val="22"/>
                <w:highlight w:val="yellow"/>
                <w:u w:val="single"/>
                <w:lang w:eastAsia="lt-LT"/>
              </w:rPr>
              <w:t xml:space="preserve"> nuolaidos dydis ar įkainio bazė, </w:t>
            </w:r>
            <w:r w:rsidRPr="00BD604A">
              <w:rPr>
                <w:rFonts w:asciiTheme="majorHAnsi" w:hAnsiTheme="majorHAnsi"/>
                <w:sz w:val="22"/>
                <w:szCs w:val="22"/>
                <w:highlight w:val="yellow"/>
                <w:lang w:eastAsia="lt-LT"/>
              </w:rPr>
              <w:t>tiekėjo</w:t>
            </w:r>
            <w:r w:rsidRPr="00BD604A">
              <w:rPr>
                <w:rFonts w:asciiTheme="majorHAnsi" w:hAnsiTheme="majorHAnsi"/>
                <w:b/>
                <w:sz w:val="22"/>
                <w:szCs w:val="22"/>
                <w:highlight w:val="yellow"/>
                <w:u w:val="single"/>
                <w:lang w:eastAsia="lt-LT"/>
              </w:rPr>
              <w:t xml:space="preserve"> siūlomų prekių gamintojai, pavadinimai, modeliai, </w:t>
            </w:r>
            <w:r w:rsidRPr="00BD604A">
              <w:rPr>
                <w:rFonts w:asciiTheme="majorHAnsi" w:hAnsiTheme="majorHAnsi"/>
                <w:sz w:val="22"/>
                <w:szCs w:val="22"/>
                <w:highlight w:val="yellow"/>
                <w:lang w:eastAsia="lt-LT"/>
              </w:rPr>
              <w:t>tiekėjo</w:t>
            </w:r>
            <w:r w:rsidRPr="00BD604A">
              <w:rPr>
                <w:rFonts w:asciiTheme="majorHAnsi" w:hAnsiTheme="majorHAnsi"/>
                <w:b/>
                <w:sz w:val="22"/>
                <w:szCs w:val="22"/>
                <w:highlight w:val="yellow"/>
                <w:u w:val="single"/>
                <w:lang w:eastAsia="lt-LT"/>
              </w:rPr>
              <w:t xml:space="preserve"> siūlomų prekių techninės specifikacijos, </w:t>
            </w:r>
            <w:r w:rsidRPr="00BD604A">
              <w:rPr>
                <w:rFonts w:asciiTheme="majorHAnsi" w:hAnsiTheme="majorHAnsi"/>
                <w:sz w:val="22"/>
                <w:szCs w:val="22"/>
                <w:highlight w:val="yellow"/>
                <w:lang w:eastAsia="lt-LT"/>
              </w:rPr>
              <w:t xml:space="preserve">nurodomos užpildant perkančiosios organizacijos pateiktas lenteles, </w:t>
            </w:r>
            <w:r w:rsidRPr="00BD604A">
              <w:rPr>
                <w:rFonts w:asciiTheme="majorHAnsi" w:hAnsiTheme="majorHAnsi"/>
                <w:b/>
                <w:sz w:val="22"/>
                <w:szCs w:val="22"/>
                <w:highlight w:val="yellow"/>
                <w:u w:val="single"/>
                <w:lang w:eastAsia="lt-LT"/>
              </w:rPr>
              <w:t>gaminio naudotojo instrukcija</w:t>
            </w:r>
            <w:r w:rsidRPr="00BD604A">
              <w:rPr>
                <w:rFonts w:asciiTheme="majorHAnsi" w:hAnsiTheme="majorHAnsi"/>
                <w:sz w:val="22"/>
                <w:szCs w:val="22"/>
                <w:highlight w:val="yellow"/>
                <w:lang w:eastAsia="lt-LT"/>
              </w:rPr>
              <w:t>, tiekėjo</w:t>
            </w:r>
            <w:r w:rsidRPr="00BD604A">
              <w:rPr>
                <w:rFonts w:asciiTheme="majorHAnsi" w:hAnsiTheme="majorHAnsi"/>
                <w:b/>
                <w:sz w:val="22"/>
                <w:szCs w:val="22"/>
                <w:highlight w:val="yellow"/>
                <w:u w:val="single"/>
                <w:lang w:eastAsia="lt-LT"/>
              </w:rPr>
              <w:t xml:space="preserve"> siūlomų prekių atitiktį techninės specifikacijos reikalavimams įrodantys dokumentai - brošiūros, aprašymai, instrukcijos  </w:t>
            </w:r>
            <w:r w:rsidRPr="00BD604A">
              <w:rPr>
                <w:rFonts w:asciiTheme="majorHAnsi" w:hAnsiTheme="majorHAnsi"/>
                <w:sz w:val="22"/>
                <w:szCs w:val="22"/>
                <w:highlight w:val="yellow"/>
                <w:u w:val="single"/>
                <w:lang w:eastAsia="lt-LT"/>
              </w:rPr>
              <w:t xml:space="preserve">- </w:t>
            </w:r>
            <w:r w:rsidRPr="00BD604A">
              <w:rPr>
                <w:rFonts w:asciiTheme="majorHAnsi" w:hAnsiTheme="majorHAnsi"/>
                <w:b/>
                <w:sz w:val="22"/>
                <w:szCs w:val="22"/>
                <w:highlight w:val="yellow"/>
                <w:u w:val="single"/>
                <w:lang w:eastAsia="lt-LT"/>
              </w:rPr>
              <w:t>nėra konfidenciali</w:t>
            </w:r>
            <w:r w:rsidRPr="00BD604A">
              <w:rPr>
                <w:rFonts w:asciiTheme="majorHAnsi" w:hAnsiTheme="majorHAnsi"/>
                <w:b/>
                <w:sz w:val="22"/>
                <w:szCs w:val="22"/>
                <w:highlight w:val="yellow"/>
                <w:lang w:eastAsia="lt-LT"/>
              </w:rPr>
              <w:t xml:space="preserve"> </w:t>
            </w:r>
            <w:r w:rsidRPr="00BD604A">
              <w:rPr>
                <w:rFonts w:asciiTheme="majorHAnsi" w:hAnsiTheme="majorHAnsi"/>
                <w:b/>
                <w:sz w:val="22"/>
                <w:szCs w:val="22"/>
                <w:highlight w:val="yellow"/>
                <w:u w:val="single"/>
                <w:lang w:eastAsia="lt-LT"/>
              </w:rPr>
              <w:t>informacija</w:t>
            </w:r>
            <w:r w:rsidRPr="00BD604A"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  <w:t xml:space="preserve"> </w:t>
            </w:r>
            <w:r w:rsidRPr="00BD604A">
              <w:rPr>
                <w:rFonts w:asciiTheme="majorHAnsi" w:hAnsiTheme="majorHAnsi"/>
                <w:sz w:val="22"/>
                <w:szCs w:val="22"/>
                <w:highlight w:val="yellow"/>
              </w:rPr>
              <w:t>(plačiau skaityti</w:t>
            </w:r>
            <w:r w:rsidRPr="00BD604A">
              <w:rPr>
                <w:rStyle w:val="FootnoteReference"/>
                <w:rFonts w:asciiTheme="majorHAnsi" w:hAnsiTheme="majorHAnsi"/>
                <w:sz w:val="22"/>
                <w:szCs w:val="22"/>
                <w:highlight w:val="yellow"/>
              </w:rPr>
              <w:footnoteReference w:id="1"/>
            </w:r>
            <w:r w:rsidRPr="00BD604A">
              <w:rPr>
                <w:rFonts w:asciiTheme="majorHAnsi" w:hAnsiTheme="majorHAnsi"/>
                <w:sz w:val="22"/>
                <w:szCs w:val="22"/>
                <w:highlight w:val="yellow"/>
              </w:rPr>
              <w:t>).</w:t>
            </w:r>
          </w:p>
          <w:p w14:paraId="04B573AC" w14:textId="77777777" w:rsidR="008F0AFD" w:rsidRPr="007750CB" w:rsidRDefault="008F0AFD" w:rsidP="00753A0D">
            <w:pPr>
              <w:pBdr>
                <w:bottom w:val="single" w:sz="4" w:space="1" w:color="auto"/>
              </w:pBdr>
              <w:ind w:firstLine="440"/>
              <w:jc w:val="both"/>
              <w:rPr>
                <w:rFonts w:asciiTheme="majorHAnsi" w:hAnsiTheme="majorHAnsi"/>
                <w:u w:val="single"/>
              </w:rPr>
            </w:pPr>
          </w:p>
          <w:p w14:paraId="40234F6C" w14:textId="77777777" w:rsidR="008F0AFD" w:rsidRPr="008C5BA7" w:rsidRDefault="008F0AFD" w:rsidP="00753A0D">
            <w:pPr>
              <w:pBdr>
                <w:bottom w:val="single" w:sz="4" w:space="1" w:color="auto"/>
              </w:pBdr>
              <w:ind w:firstLine="440"/>
              <w:jc w:val="both"/>
              <w:rPr>
                <w:rFonts w:asciiTheme="majorHAnsi" w:hAnsiTheme="majorHAnsi"/>
                <w:b/>
                <w:color w:val="FF0000"/>
                <w:sz w:val="22"/>
                <w:szCs w:val="22"/>
              </w:rPr>
            </w:pPr>
            <w:r w:rsidRPr="00060B44"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  <w:t>Pasiūlymo konfidencialią informaciją sudaro:</w:t>
            </w:r>
            <w:r w:rsidRPr="00772D6E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772D6E">
              <w:rPr>
                <w:rFonts w:asciiTheme="majorHAnsi" w:hAnsiTheme="majorHAnsi"/>
                <w:sz w:val="22"/>
                <w:szCs w:val="22"/>
                <w:highlight w:val="yellow"/>
              </w:rPr>
              <w:t>(</w:t>
            </w:r>
            <w:r w:rsidRPr="00772D6E">
              <w:rPr>
                <w:rFonts w:asciiTheme="majorHAnsi" w:hAnsiTheme="majorHAnsi"/>
                <w:b/>
                <w:color w:val="FF0000"/>
                <w:sz w:val="22"/>
                <w:szCs w:val="22"/>
                <w:highlight w:val="yellow"/>
              </w:rPr>
              <w:t>tiekėjai</w:t>
            </w:r>
            <w:r w:rsidRPr="00772D6E">
              <w:rPr>
                <w:rFonts w:asciiTheme="majorHAnsi" w:hAnsiTheme="majorHAnsi"/>
                <w:color w:val="FF0000"/>
                <w:sz w:val="22"/>
                <w:szCs w:val="22"/>
                <w:highlight w:val="yellow"/>
              </w:rPr>
              <w:t xml:space="preserve"> </w:t>
            </w:r>
            <w:r w:rsidRPr="00772D6E">
              <w:rPr>
                <w:rFonts w:asciiTheme="majorHAnsi" w:hAnsiTheme="majorHAnsi"/>
                <w:b/>
                <w:color w:val="FF0000"/>
                <w:sz w:val="22"/>
                <w:szCs w:val="22"/>
                <w:highlight w:val="yellow"/>
                <w:u w:val="single"/>
              </w:rPr>
              <w:t xml:space="preserve">turi </w:t>
            </w:r>
            <w:r w:rsidRPr="009E1158">
              <w:rPr>
                <w:rFonts w:asciiTheme="majorHAnsi" w:hAnsiTheme="majorHAnsi"/>
                <w:b/>
                <w:color w:val="FF0000"/>
                <w:sz w:val="22"/>
                <w:szCs w:val="22"/>
                <w:highlight w:val="yellow"/>
                <w:u w:val="single"/>
              </w:rPr>
              <w:t>nurodyti</w:t>
            </w:r>
            <w:r w:rsidRPr="00E549FF">
              <w:rPr>
                <w:rFonts w:asciiTheme="majorHAnsi" w:hAnsiTheme="majorHAnsi"/>
                <w:sz w:val="22"/>
                <w:szCs w:val="22"/>
                <w:highlight w:val="yellow"/>
              </w:rPr>
              <w:t>,</w:t>
            </w:r>
            <w:r w:rsidRPr="00E549FF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t xml:space="preserve"> </w:t>
            </w:r>
            <w:r w:rsidRPr="00E549FF">
              <w:rPr>
                <w:rFonts w:asciiTheme="majorHAnsi" w:hAnsiTheme="majorHAnsi"/>
                <w:b/>
                <w:color w:val="FF0000"/>
                <w:sz w:val="22"/>
                <w:szCs w:val="22"/>
                <w:highlight w:val="yellow"/>
              </w:rPr>
              <w:t>kokia pasiūlyme pateikta informacija yra konfidenciali</w:t>
            </w:r>
            <w:r w:rsidRPr="00772D6E">
              <w:rPr>
                <w:rFonts w:asciiTheme="majorHAnsi" w:hAnsiTheme="majorHAnsi"/>
                <w:b/>
                <w:sz w:val="22"/>
                <w:szCs w:val="22"/>
              </w:rPr>
              <w:t>.</w:t>
            </w:r>
            <w:r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t xml:space="preserve"> </w:t>
            </w:r>
            <w:r w:rsidRPr="007750CB">
              <w:rPr>
                <w:rFonts w:asciiTheme="majorHAnsi" w:hAnsiTheme="majorHAnsi"/>
                <w:sz w:val="22"/>
                <w:szCs w:val="22"/>
              </w:rPr>
              <w:t xml:space="preserve">Jei pasiūlyme nėra konfidencialios informacijos, tiekėjas </w:t>
            </w:r>
            <w:r w:rsidRPr="00772D6E">
              <w:rPr>
                <w:rFonts w:asciiTheme="majorHAnsi" w:hAnsiTheme="majorHAnsi"/>
                <w:sz w:val="22"/>
                <w:szCs w:val="22"/>
              </w:rPr>
              <w:t>turi nurodyti, kad konfidencialios informacijos pasiūlyme nėra.</w:t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</w:r>
            <w:r>
              <w:rPr>
                <w:rFonts w:asciiTheme="majorHAnsi" w:hAnsiTheme="majorHAnsi"/>
                <w:sz w:val="22"/>
                <w:szCs w:val="22"/>
              </w:rPr>
              <w:softHyphen/>
              <w:t>):</w:t>
            </w:r>
          </w:p>
          <w:p w14:paraId="25AAB615" w14:textId="77777777" w:rsidR="008F0AFD" w:rsidRPr="00AE674D" w:rsidRDefault="008F0AFD" w:rsidP="00753A0D">
            <w:pPr>
              <w:ind w:firstLine="851"/>
              <w:jc w:val="both"/>
              <w:rPr>
                <w:rFonts w:asciiTheme="majorHAnsi" w:hAnsiTheme="majorHAnsi"/>
              </w:rPr>
            </w:pPr>
          </w:p>
        </w:tc>
      </w:tr>
      <w:tr w:rsidR="008F0AFD" w:rsidRPr="00AE674D" w14:paraId="5541AFC0" w14:textId="77777777" w:rsidTr="00753A0D">
        <w:trPr>
          <w:trHeight w:val="195"/>
        </w:trPr>
        <w:tc>
          <w:tcPr>
            <w:tcW w:w="9923" w:type="dxa"/>
          </w:tcPr>
          <w:p w14:paraId="30E8278A" w14:textId="77777777" w:rsidR="008F0AFD" w:rsidRPr="00AE674D" w:rsidRDefault="008F0AFD" w:rsidP="00753A0D">
            <w:pPr>
              <w:ind w:right="5"/>
              <w:jc w:val="both"/>
              <w:rPr>
                <w:rFonts w:asciiTheme="majorHAnsi" w:hAnsiTheme="majorHAnsi"/>
                <w:b/>
                <w:color w:val="000000"/>
                <w:sz w:val="22"/>
                <w:szCs w:val="22"/>
                <w:highlight w:val="yellow"/>
                <w:lang w:eastAsia="lt-LT"/>
              </w:rPr>
            </w:pPr>
          </w:p>
        </w:tc>
      </w:tr>
    </w:tbl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9720"/>
      </w:tblGrid>
      <w:tr w:rsidR="008F0AFD" w:rsidRPr="00AE674D" w14:paraId="764D3884" w14:textId="77777777" w:rsidTr="00753A0D">
        <w:trPr>
          <w:trHeight w:val="170"/>
        </w:trPr>
        <w:tc>
          <w:tcPr>
            <w:tcW w:w="9720" w:type="dxa"/>
          </w:tcPr>
          <w:p w14:paraId="540031B0" w14:textId="77777777" w:rsidR="008F0AFD" w:rsidRPr="00AE674D" w:rsidRDefault="008F0AFD" w:rsidP="00753A0D">
            <w:pPr>
              <w:ind w:right="-108"/>
              <w:jc w:val="both"/>
              <w:rPr>
                <w:rFonts w:asciiTheme="majorHAnsi" w:hAnsiTheme="majorHAnsi"/>
                <w:sz w:val="21"/>
                <w:szCs w:val="21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8F0AFD" w:rsidRPr="00AE674D" w14:paraId="4354D1B7" w14:textId="77777777" w:rsidTr="00753A0D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67F1E15" w14:textId="77777777" w:rsidR="008F0AFD" w:rsidRPr="00AE674D" w:rsidRDefault="008F0AFD" w:rsidP="00753A0D">
                  <w:pPr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604" w:type="dxa"/>
                </w:tcPr>
                <w:p w14:paraId="75B1C9BE" w14:textId="77777777" w:rsidR="008F0AFD" w:rsidRPr="00AE674D" w:rsidRDefault="008F0AFD" w:rsidP="00753A0D">
                  <w:pPr>
                    <w:jc w:val="center"/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0956E1E" w14:textId="77777777" w:rsidR="008F0AFD" w:rsidRPr="00AE674D" w:rsidRDefault="008F0AFD" w:rsidP="00753A0D">
                  <w:pPr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701" w:type="dxa"/>
                </w:tcPr>
                <w:p w14:paraId="3FAE448C" w14:textId="77777777" w:rsidR="008F0AFD" w:rsidRPr="00AE674D" w:rsidRDefault="008F0AFD" w:rsidP="00753A0D">
                  <w:pPr>
                    <w:jc w:val="center"/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B888BEC" w14:textId="77777777" w:rsidR="008F0AFD" w:rsidRPr="00AE674D" w:rsidRDefault="008F0AFD" w:rsidP="00753A0D">
                  <w:pPr>
                    <w:jc w:val="right"/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606CA723" w14:textId="77777777" w:rsidR="008F0AFD" w:rsidRPr="00AE674D" w:rsidRDefault="008F0AFD" w:rsidP="00753A0D">
                  <w:pPr>
                    <w:jc w:val="right"/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</w:tr>
            <w:tr w:rsidR="008F0AFD" w:rsidRPr="00AE674D" w14:paraId="3D155E4E" w14:textId="77777777" w:rsidTr="00753A0D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7FE37D1" w14:textId="77777777" w:rsidR="008F0AFD" w:rsidRPr="00AE674D" w:rsidRDefault="008F0AFD" w:rsidP="00753A0D">
                  <w:pPr>
                    <w:jc w:val="center"/>
                    <w:rPr>
                      <w:rFonts w:asciiTheme="majorHAnsi" w:hAnsiTheme="majorHAnsi"/>
                      <w:sz w:val="21"/>
                      <w:szCs w:val="21"/>
                    </w:rPr>
                  </w:pPr>
                  <w:r w:rsidRPr="00AE674D">
                    <w:rPr>
                      <w:rFonts w:asciiTheme="majorHAnsi" w:hAnsiTheme="majorHAnsi"/>
                      <w:sz w:val="21"/>
                      <w:szCs w:val="21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5EB01AB3" w14:textId="77777777" w:rsidR="008F0AFD" w:rsidRPr="00AE674D" w:rsidRDefault="008F0AFD" w:rsidP="00753A0D">
                  <w:pPr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4FD33B3" w14:textId="77777777" w:rsidR="008F0AFD" w:rsidRPr="00AE674D" w:rsidRDefault="008F0AFD" w:rsidP="00753A0D">
                  <w:pPr>
                    <w:jc w:val="center"/>
                    <w:rPr>
                      <w:rFonts w:asciiTheme="majorHAnsi" w:hAnsiTheme="majorHAnsi"/>
                      <w:sz w:val="21"/>
                      <w:szCs w:val="21"/>
                    </w:rPr>
                  </w:pPr>
                  <w:r w:rsidRPr="00AE674D">
                    <w:rPr>
                      <w:rFonts w:asciiTheme="majorHAnsi" w:hAnsiTheme="majorHAnsi"/>
                      <w:sz w:val="21"/>
                      <w:szCs w:val="21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20B5185F" w14:textId="77777777" w:rsidR="008F0AFD" w:rsidRPr="00AE674D" w:rsidRDefault="008F0AFD" w:rsidP="00753A0D">
                  <w:pPr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14:paraId="5E74ACC8" w14:textId="77777777" w:rsidR="008F0AFD" w:rsidRPr="00AE674D" w:rsidRDefault="008F0AFD" w:rsidP="00753A0D">
                  <w:pPr>
                    <w:rPr>
                      <w:rFonts w:asciiTheme="majorHAnsi" w:hAnsiTheme="majorHAnsi"/>
                      <w:sz w:val="21"/>
                      <w:szCs w:val="21"/>
                    </w:rPr>
                  </w:pPr>
                  <w:r w:rsidRPr="00AE674D">
                    <w:rPr>
                      <w:rFonts w:asciiTheme="majorHAnsi" w:hAnsiTheme="majorHAnsi"/>
                      <w:sz w:val="21"/>
                      <w:szCs w:val="21"/>
                    </w:rPr>
                    <w:t>Vardas, pavardė</w:t>
                  </w:r>
                </w:p>
              </w:tc>
            </w:tr>
          </w:tbl>
          <w:p w14:paraId="77CFB485" w14:textId="77777777" w:rsidR="008F0AFD" w:rsidRPr="00AE674D" w:rsidRDefault="008F0AFD" w:rsidP="00753A0D">
            <w:pPr>
              <w:ind w:right="-108" w:firstLine="720"/>
              <w:jc w:val="both"/>
              <w:rPr>
                <w:rFonts w:asciiTheme="majorHAnsi" w:hAnsiTheme="majorHAnsi"/>
                <w:sz w:val="21"/>
                <w:szCs w:val="21"/>
              </w:rPr>
            </w:pPr>
          </w:p>
        </w:tc>
      </w:tr>
    </w:tbl>
    <w:p w14:paraId="0B7E16DE" w14:textId="77777777" w:rsidR="008F0AFD" w:rsidRPr="007A1995" w:rsidRDefault="008F0AFD" w:rsidP="008F0AFD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rFonts w:ascii="Cambria" w:hAnsi="Cambria"/>
          <w:sz w:val="22"/>
          <w:szCs w:val="22"/>
        </w:rPr>
      </w:pPr>
    </w:p>
    <w:p w14:paraId="7F400050" w14:textId="77777777" w:rsidR="008F0AFD" w:rsidRPr="007A1995" w:rsidRDefault="008F0AFD" w:rsidP="008F0AFD">
      <w:pPr>
        <w:jc w:val="both"/>
        <w:rPr>
          <w:rFonts w:ascii="Cambria" w:hAnsi="Cambria"/>
          <w:bCs/>
          <w:sz w:val="22"/>
          <w:szCs w:val="22"/>
        </w:rPr>
      </w:pPr>
    </w:p>
    <w:p w14:paraId="1D8D188A" w14:textId="77777777" w:rsidR="00F01DFE" w:rsidRPr="00D7702A" w:rsidRDefault="00F01DFE" w:rsidP="00D7702A"/>
    <w:sectPr w:rsidR="00F01DFE" w:rsidRPr="00D7702A" w:rsidSect="003140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1800" w:right="869" w:bottom="1440" w:left="1320" w:header="567" w:footer="50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D2EB6" w14:textId="77777777" w:rsidR="00D76165" w:rsidRDefault="00D76165">
      <w:r>
        <w:separator/>
      </w:r>
    </w:p>
  </w:endnote>
  <w:endnote w:type="continuationSeparator" w:id="0">
    <w:p w14:paraId="151C1D86" w14:textId="77777777" w:rsidR="00D76165" w:rsidRDefault="00D76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GPIAE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GE Inspira">
    <w:altName w:val="Calibri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3BCD04" w14:textId="77777777" w:rsidR="007C7D48" w:rsidRDefault="007C7D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038B3" w14:textId="77777777" w:rsidR="008704AB" w:rsidRPr="00A120E3" w:rsidRDefault="008704AB" w:rsidP="00A120E3">
    <w:pPr>
      <w:pStyle w:val="Footer"/>
      <w:ind w:left="-840" w:right="-480"/>
      <w:rPr>
        <w:rFonts w:ascii="GE Inspira" w:hAnsi="GE Inspira"/>
        <w:b/>
        <w:bCs/>
        <w:sz w:val="16"/>
        <w:szCs w:val="16"/>
      </w:rPr>
    </w:pPr>
    <w:r w:rsidRPr="00A120E3">
      <w:rPr>
        <w:rFonts w:ascii="GE Inspira" w:hAnsi="GE Inspira"/>
        <w:b/>
        <w:bCs/>
        <w:sz w:val="16"/>
        <w:szCs w:val="16"/>
      </w:rPr>
      <w:t>TRADINTEK</w:t>
    </w:r>
    <w:r w:rsidR="00A120E3">
      <w:rPr>
        <w:rFonts w:ascii="GE Inspira" w:hAnsi="GE Inspira"/>
        <w:b/>
        <w:bCs/>
        <w:sz w:val="16"/>
        <w:szCs w:val="16"/>
      </w:rPr>
      <w:t xml:space="preserve"> </w:t>
    </w:r>
    <w:r w:rsidR="00A120E3" w:rsidRPr="00A120E3">
      <w:rPr>
        <w:rFonts w:ascii="GE Inspira" w:hAnsi="GE Inspira"/>
        <w:b/>
        <w:bCs/>
        <w:sz w:val="16"/>
        <w:szCs w:val="16"/>
      </w:rPr>
      <w:t>UAB</w:t>
    </w:r>
  </w:p>
  <w:p w14:paraId="436C0577" w14:textId="77777777" w:rsidR="008704AB" w:rsidRPr="00A120E3" w:rsidRDefault="00190B00" w:rsidP="00A120E3">
    <w:pPr>
      <w:pStyle w:val="Footer"/>
      <w:ind w:left="-840" w:right="-480"/>
      <w:rPr>
        <w:rFonts w:ascii="GE Inspira" w:hAnsi="GE Inspira"/>
        <w:sz w:val="14"/>
        <w:szCs w:val="14"/>
      </w:rPr>
    </w:pPr>
    <w:r>
      <w:rPr>
        <w:rFonts w:ascii="GE Inspira" w:hAnsi="GE Inspira"/>
        <w:sz w:val="14"/>
        <w:szCs w:val="14"/>
      </w:rPr>
      <w:t xml:space="preserve">J.Jasinskio g. </w:t>
    </w:r>
    <w:r w:rsidR="008704AB" w:rsidRPr="00A120E3">
      <w:rPr>
        <w:rFonts w:ascii="GE Inspira" w:hAnsi="GE Inspira"/>
        <w:sz w:val="14"/>
        <w:szCs w:val="14"/>
        <w:lang w:val="sv-SE"/>
      </w:rPr>
      <w:t xml:space="preserve">9, LT-01111 Vilnius, Lietuva. </w:t>
    </w:r>
    <w:r w:rsidR="008704AB" w:rsidRPr="00A120E3">
      <w:rPr>
        <w:rFonts w:ascii="GE Inspira" w:hAnsi="GE Inspira"/>
        <w:sz w:val="14"/>
        <w:szCs w:val="14"/>
      </w:rPr>
      <w:t>Tel.</w:t>
    </w:r>
    <w:r w:rsidR="00A120E3" w:rsidRPr="00A120E3">
      <w:rPr>
        <w:rFonts w:ascii="GE Inspira" w:hAnsi="GE Inspira"/>
        <w:sz w:val="14"/>
        <w:szCs w:val="14"/>
      </w:rPr>
      <w:t>:</w:t>
    </w:r>
    <w:r w:rsidR="008704AB" w:rsidRPr="00A120E3">
      <w:rPr>
        <w:rFonts w:ascii="GE Inspira" w:hAnsi="GE Inspira"/>
        <w:sz w:val="14"/>
        <w:szCs w:val="14"/>
      </w:rPr>
      <w:t xml:space="preserve"> 8 5 2685427, faks.</w:t>
    </w:r>
    <w:r w:rsidR="00A120E3" w:rsidRPr="00A120E3">
      <w:rPr>
        <w:rFonts w:ascii="GE Inspira" w:hAnsi="GE Inspira"/>
        <w:sz w:val="14"/>
        <w:szCs w:val="14"/>
      </w:rPr>
      <w:t>:</w:t>
    </w:r>
    <w:r w:rsidR="008704AB" w:rsidRPr="00A120E3">
      <w:rPr>
        <w:rFonts w:ascii="GE Inspira" w:hAnsi="GE Inspira"/>
        <w:sz w:val="14"/>
        <w:szCs w:val="14"/>
      </w:rPr>
      <w:t xml:space="preserve"> 8 5 2496084, el-paštas: </w:t>
    </w:r>
    <w:hyperlink r:id="rId1" w:history="1">
      <w:r w:rsidR="008704AB" w:rsidRPr="00A120E3">
        <w:rPr>
          <w:rStyle w:val="Hyperlink"/>
          <w:rFonts w:ascii="GE Inspira" w:hAnsi="GE Inspira"/>
          <w:sz w:val="14"/>
          <w:szCs w:val="14"/>
        </w:rPr>
        <w:t>info@tradintek.com</w:t>
      </w:r>
    </w:hyperlink>
    <w:r w:rsidR="00A120E3">
      <w:rPr>
        <w:rFonts w:ascii="GE Inspira" w:hAnsi="GE Inspira"/>
        <w:sz w:val="14"/>
        <w:szCs w:val="14"/>
      </w:rPr>
      <w:t>, į</w:t>
    </w:r>
    <w:r w:rsidR="00A120E3" w:rsidRPr="00A120E3">
      <w:rPr>
        <w:rFonts w:ascii="GE Inspira" w:hAnsi="GE Inspira"/>
        <w:sz w:val="14"/>
        <w:szCs w:val="14"/>
      </w:rPr>
      <w:t>monės kodas - 124942182, PVM mokėtojo kodas - LT249421811</w:t>
    </w:r>
  </w:p>
  <w:p w14:paraId="221A894A" w14:textId="77777777" w:rsidR="005C4399" w:rsidRPr="00A120E3" w:rsidRDefault="008704AB" w:rsidP="00A120E3">
    <w:pPr>
      <w:pStyle w:val="Footer"/>
      <w:ind w:left="-840" w:right="-480"/>
      <w:rPr>
        <w:sz w:val="14"/>
        <w:szCs w:val="14"/>
      </w:rPr>
    </w:pPr>
    <w:r w:rsidRPr="00A120E3">
      <w:rPr>
        <w:rFonts w:ascii="GE Inspira" w:hAnsi="GE Inspira"/>
        <w:sz w:val="14"/>
        <w:szCs w:val="14"/>
        <w:lang w:val="de-DE"/>
      </w:rPr>
      <w:t xml:space="preserve">A.s.: </w:t>
    </w:r>
    <w:r w:rsidRPr="00A120E3">
      <w:rPr>
        <w:rFonts w:ascii="GE Inspira" w:hAnsi="GE Inspira"/>
        <w:sz w:val="14"/>
        <w:szCs w:val="14"/>
      </w:rPr>
      <w:t>LT65 7044 0600 0136 8083 AB SEB</w:t>
    </w:r>
    <w:r w:rsidR="007C7D48">
      <w:rPr>
        <w:rFonts w:ascii="GE Inspira" w:hAnsi="GE Inspira"/>
        <w:sz w:val="14"/>
        <w:szCs w:val="14"/>
      </w:rPr>
      <w:t xml:space="preserve"> bankas</w:t>
    </w:r>
    <w:r w:rsidR="00A120E3">
      <w:rPr>
        <w:rFonts w:ascii="GE Inspira" w:hAnsi="GE Inspira"/>
        <w:sz w:val="14"/>
        <w:szCs w:val="14"/>
      </w:rPr>
      <w:t xml:space="preserve">; </w:t>
    </w:r>
    <w:r w:rsidRPr="00A120E3">
      <w:rPr>
        <w:rFonts w:ascii="GE Inspira" w:eastAsia="MS Mincho" w:hAnsi="GE Inspira"/>
        <w:sz w:val="14"/>
        <w:szCs w:val="14"/>
        <w:lang w:eastAsia="ja-JP"/>
      </w:rPr>
      <w:t xml:space="preserve">A.s.: LT54 7300 0100 8106 3924 AB </w:t>
    </w:r>
    <w:r w:rsidR="00B26593">
      <w:rPr>
        <w:rFonts w:ascii="GE Inspira" w:eastAsia="MS Mincho" w:hAnsi="GE Inspira"/>
        <w:sz w:val="14"/>
        <w:szCs w:val="14"/>
        <w:lang w:eastAsia="ja-JP"/>
      </w:rPr>
      <w:t>Swedbank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595C8" w14:textId="77777777" w:rsidR="007C7D48" w:rsidRDefault="007C7D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28B2D1" w14:textId="77777777" w:rsidR="00D76165" w:rsidRDefault="00D76165">
      <w:r>
        <w:separator/>
      </w:r>
    </w:p>
  </w:footnote>
  <w:footnote w:type="continuationSeparator" w:id="0">
    <w:p w14:paraId="529A6F90" w14:textId="77777777" w:rsidR="00D76165" w:rsidRDefault="00D76165">
      <w:r>
        <w:continuationSeparator/>
      </w:r>
    </w:p>
  </w:footnote>
  <w:footnote w:id="1">
    <w:p w14:paraId="5558E9B5" w14:textId="77777777" w:rsidR="008F0AFD" w:rsidRPr="00551FCA" w:rsidRDefault="008F0AFD" w:rsidP="008F0A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  <w:shd w:val="clear" w:color="auto" w:fill="FFFFFF"/>
          </w:rPr>
          <w:t>https://vpt.lrv.lt/uploads/vpt/documents/files/mp/konfidenciali_informacija.pdf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D1B48" w14:textId="77777777" w:rsidR="007C7D48" w:rsidRDefault="007C7D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338A1B" w14:textId="2B66203B" w:rsidR="00F15C40" w:rsidRDefault="009144E7" w:rsidP="00A120E3">
    <w:pPr>
      <w:pStyle w:val="Header"/>
      <w:ind w:left="-840"/>
    </w:pPr>
    <w:r>
      <w:rPr>
        <w:noProof/>
      </w:rPr>
      <w:drawing>
        <wp:inline distT="0" distB="0" distL="0" distR="0" wp14:anchorId="4F2A526C" wp14:editId="71BAEEC0">
          <wp:extent cx="1981200" cy="39179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34590" w14:textId="77777777" w:rsidR="007C7D48" w:rsidRDefault="007C7D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68730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C057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B2C78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CAA65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A0A032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07CAE9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C228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E6F8B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B72436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F54310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E90101"/>
    <w:multiLevelType w:val="hybridMultilevel"/>
    <w:tmpl w:val="2D3EF6B6"/>
    <w:lvl w:ilvl="0" w:tplc="622EF2EE">
      <w:start w:val="20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380B45"/>
    <w:multiLevelType w:val="hybridMultilevel"/>
    <w:tmpl w:val="FC9487DA"/>
    <w:lvl w:ilvl="0" w:tplc="0427000F">
      <w:start w:val="1"/>
      <w:numFmt w:val="decimal"/>
      <w:lvlText w:val="%1."/>
      <w:lvlJc w:val="left"/>
      <w:pPr>
        <w:ind w:left="394" w:hanging="360"/>
      </w:pPr>
    </w:lvl>
    <w:lvl w:ilvl="1" w:tplc="427AD29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27001B">
      <w:start w:val="1"/>
      <w:numFmt w:val="lowerRoman"/>
      <w:lvlText w:val="%3."/>
      <w:lvlJc w:val="right"/>
      <w:pPr>
        <w:ind w:left="1834" w:hanging="180"/>
      </w:pPr>
    </w:lvl>
    <w:lvl w:ilvl="3" w:tplc="0427000F">
      <w:start w:val="1"/>
      <w:numFmt w:val="decimal"/>
      <w:lvlText w:val="%4."/>
      <w:lvlJc w:val="left"/>
      <w:pPr>
        <w:ind w:left="2554" w:hanging="360"/>
      </w:pPr>
    </w:lvl>
    <w:lvl w:ilvl="4" w:tplc="04270019">
      <w:start w:val="1"/>
      <w:numFmt w:val="lowerLetter"/>
      <w:lvlText w:val="%5."/>
      <w:lvlJc w:val="left"/>
      <w:pPr>
        <w:ind w:left="3274" w:hanging="360"/>
      </w:pPr>
    </w:lvl>
    <w:lvl w:ilvl="5" w:tplc="0427001B">
      <w:start w:val="1"/>
      <w:numFmt w:val="lowerRoman"/>
      <w:lvlText w:val="%6."/>
      <w:lvlJc w:val="right"/>
      <w:pPr>
        <w:ind w:left="3994" w:hanging="180"/>
      </w:pPr>
    </w:lvl>
    <w:lvl w:ilvl="6" w:tplc="0427000F">
      <w:start w:val="1"/>
      <w:numFmt w:val="decimal"/>
      <w:lvlText w:val="%7."/>
      <w:lvlJc w:val="left"/>
      <w:pPr>
        <w:ind w:left="4714" w:hanging="360"/>
      </w:pPr>
    </w:lvl>
    <w:lvl w:ilvl="7" w:tplc="04270019">
      <w:start w:val="1"/>
      <w:numFmt w:val="lowerLetter"/>
      <w:lvlText w:val="%8."/>
      <w:lvlJc w:val="left"/>
      <w:pPr>
        <w:ind w:left="5434" w:hanging="360"/>
      </w:pPr>
    </w:lvl>
    <w:lvl w:ilvl="8" w:tplc="0427001B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796D0B68"/>
    <w:multiLevelType w:val="multilevel"/>
    <w:tmpl w:val="7C1A7048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720"/>
      </w:pPr>
      <w:rPr>
        <w:rFonts w:hint="default"/>
        <w:b w:val="0"/>
        <w:i w:val="0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C"/>
    <w:rsid w:val="000152BE"/>
    <w:rsid w:val="00032073"/>
    <w:rsid w:val="00052BA1"/>
    <w:rsid w:val="000663EB"/>
    <w:rsid w:val="0007334F"/>
    <w:rsid w:val="000851FC"/>
    <w:rsid w:val="00086E12"/>
    <w:rsid w:val="000D2AA1"/>
    <w:rsid w:val="000E7FF5"/>
    <w:rsid w:val="001330D2"/>
    <w:rsid w:val="0017298A"/>
    <w:rsid w:val="00177344"/>
    <w:rsid w:val="001777D3"/>
    <w:rsid w:val="00190B00"/>
    <w:rsid w:val="001C3C6F"/>
    <w:rsid w:val="001E7DC0"/>
    <w:rsid w:val="002038DF"/>
    <w:rsid w:val="002141C7"/>
    <w:rsid w:val="00214824"/>
    <w:rsid w:val="00226080"/>
    <w:rsid w:val="00226B48"/>
    <w:rsid w:val="00232B08"/>
    <w:rsid w:val="00251075"/>
    <w:rsid w:val="00267E50"/>
    <w:rsid w:val="0028087A"/>
    <w:rsid w:val="00314018"/>
    <w:rsid w:val="00326A60"/>
    <w:rsid w:val="00351F44"/>
    <w:rsid w:val="0037019C"/>
    <w:rsid w:val="00395F40"/>
    <w:rsid w:val="003E35B4"/>
    <w:rsid w:val="0040455C"/>
    <w:rsid w:val="00467E11"/>
    <w:rsid w:val="00474A69"/>
    <w:rsid w:val="00490A75"/>
    <w:rsid w:val="004A45EB"/>
    <w:rsid w:val="00574602"/>
    <w:rsid w:val="00586BC7"/>
    <w:rsid w:val="005A64D2"/>
    <w:rsid w:val="005C3C7B"/>
    <w:rsid w:val="005C4399"/>
    <w:rsid w:val="005E0C41"/>
    <w:rsid w:val="005E7E9E"/>
    <w:rsid w:val="0063333E"/>
    <w:rsid w:val="00636DA0"/>
    <w:rsid w:val="00643B00"/>
    <w:rsid w:val="00646145"/>
    <w:rsid w:val="0065613E"/>
    <w:rsid w:val="00683604"/>
    <w:rsid w:val="00692602"/>
    <w:rsid w:val="00707FF9"/>
    <w:rsid w:val="00747530"/>
    <w:rsid w:val="00762128"/>
    <w:rsid w:val="0076620E"/>
    <w:rsid w:val="007675AA"/>
    <w:rsid w:val="00774CEE"/>
    <w:rsid w:val="007C7D48"/>
    <w:rsid w:val="007F1DF6"/>
    <w:rsid w:val="007F6411"/>
    <w:rsid w:val="00816814"/>
    <w:rsid w:val="00833499"/>
    <w:rsid w:val="00837065"/>
    <w:rsid w:val="008704AB"/>
    <w:rsid w:val="008918E8"/>
    <w:rsid w:val="008C7CEC"/>
    <w:rsid w:val="008D5B70"/>
    <w:rsid w:val="008F0AFD"/>
    <w:rsid w:val="00906221"/>
    <w:rsid w:val="009144E7"/>
    <w:rsid w:val="0092652F"/>
    <w:rsid w:val="00927F7E"/>
    <w:rsid w:val="00930ED1"/>
    <w:rsid w:val="0093282B"/>
    <w:rsid w:val="00934160"/>
    <w:rsid w:val="009631EE"/>
    <w:rsid w:val="00997709"/>
    <w:rsid w:val="009A4E67"/>
    <w:rsid w:val="009B0265"/>
    <w:rsid w:val="009C57B8"/>
    <w:rsid w:val="00A03E7E"/>
    <w:rsid w:val="00A120E3"/>
    <w:rsid w:val="00A82989"/>
    <w:rsid w:val="00A85D6C"/>
    <w:rsid w:val="00AA1D08"/>
    <w:rsid w:val="00AA6CFE"/>
    <w:rsid w:val="00AC055D"/>
    <w:rsid w:val="00AE2E8C"/>
    <w:rsid w:val="00B03E7D"/>
    <w:rsid w:val="00B26593"/>
    <w:rsid w:val="00B329A8"/>
    <w:rsid w:val="00B62709"/>
    <w:rsid w:val="00B82797"/>
    <w:rsid w:val="00BA69C6"/>
    <w:rsid w:val="00BD4A09"/>
    <w:rsid w:val="00C11360"/>
    <w:rsid w:val="00C22DB8"/>
    <w:rsid w:val="00C35B7C"/>
    <w:rsid w:val="00C51A8F"/>
    <w:rsid w:val="00CC6417"/>
    <w:rsid w:val="00CD2A23"/>
    <w:rsid w:val="00CE60B6"/>
    <w:rsid w:val="00D443B6"/>
    <w:rsid w:val="00D74044"/>
    <w:rsid w:val="00D74B9F"/>
    <w:rsid w:val="00D76165"/>
    <w:rsid w:val="00D7702A"/>
    <w:rsid w:val="00D80473"/>
    <w:rsid w:val="00DB66B7"/>
    <w:rsid w:val="00DC2F42"/>
    <w:rsid w:val="00DD529E"/>
    <w:rsid w:val="00DF061F"/>
    <w:rsid w:val="00E040C8"/>
    <w:rsid w:val="00E11411"/>
    <w:rsid w:val="00E14B9B"/>
    <w:rsid w:val="00EB149E"/>
    <w:rsid w:val="00EB2711"/>
    <w:rsid w:val="00EB4773"/>
    <w:rsid w:val="00EE72F8"/>
    <w:rsid w:val="00EF025A"/>
    <w:rsid w:val="00F01DFE"/>
    <w:rsid w:val="00F15C40"/>
    <w:rsid w:val="00F45064"/>
    <w:rsid w:val="00F87816"/>
    <w:rsid w:val="00F91FDE"/>
    <w:rsid w:val="00F96309"/>
    <w:rsid w:val="00FA078E"/>
    <w:rsid w:val="00FA3F1E"/>
    <w:rsid w:val="00FC3211"/>
    <w:rsid w:val="00FC7AB9"/>
    <w:rsid w:val="00FD7F3C"/>
    <w:rsid w:val="00FE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FACBF0"/>
  <w15:chartTrackingRefBased/>
  <w15:docId w15:val="{DFE0302C-6D11-4B88-A759-C75DABC11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lt-LT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360" w:after="360"/>
      <w:jc w:val="center"/>
      <w:outlineLvl w:val="0"/>
    </w:pPr>
    <w:rPr>
      <w:sz w:val="28"/>
      <w:szCs w:val="20"/>
      <w:lang w:eastAsia="lt-LT"/>
    </w:rPr>
  </w:style>
  <w:style w:type="paragraph" w:styleId="Heading2">
    <w:name w:val="heading 2"/>
    <w:basedOn w:val="Normal"/>
    <w:next w:val="Normal"/>
    <w:qFormat/>
    <w:pPr>
      <w:numPr>
        <w:ilvl w:val="1"/>
        <w:numId w:val="1"/>
      </w:numPr>
      <w:jc w:val="both"/>
      <w:outlineLvl w:val="1"/>
    </w:pPr>
    <w:rPr>
      <w:szCs w:val="20"/>
      <w:lang w:eastAsia="lt-LT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szCs w:val="20"/>
      <w:lang w:eastAsia="lt-LT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Diagrama2,Diagrama2,Diagrama Diagrama"/>
    <w:basedOn w:val="Normal"/>
    <w:link w:val="HeaderChar"/>
    <w:uiPriority w:val="99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  <w:lang w:eastAsia="lt-LT"/>
    </w:rPr>
  </w:style>
  <w:style w:type="paragraph" w:styleId="TOC1">
    <w:name w:val="toc 1"/>
    <w:basedOn w:val="Normal"/>
    <w:next w:val="Normal"/>
    <w:autoRedefine/>
    <w:semiHidden/>
    <w:pPr>
      <w:spacing w:line="360" w:lineRule="auto"/>
      <w:ind w:left="851"/>
    </w:pPr>
    <w:rPr>
      <w:szCs w:val="20"/>
      <w:lang w:eastAsia="lt-LT"/>
    </w:r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  <w:rPr>
      <w:szCs w:val="20"/>
      <w:lang w:val="en-GB" w:eastAsia="lt-LT"/>
    </w:rPr>
  </w:style>
  <w:style w:type="paragraph" w:styleId="BodyTextIndent3">
    <w:name w:val="Body Text Indent 3"/>
    <w:basedOn w:val="Normal"/>
    <w:pPr>
      <w:tabs>
        <w:tab w:val="left" w:pos="4536"/>
      </w:tabs>
      <w:ind w:firstLine="2268"/>
      <w:jc w:val="both"/>
    </w:pPr>
    <w:rPr>
      <w:szCs w:val="20"/>
      <w:lang w:eastAsia="lt-LT"/>
    </w:rPr>
  </w:style>
  <w:style w:type="paragraph" w:styleId="BodyTextIndent2">
    <w:name w:val="Body Text Indent 2"/>
    <w:basedOn w:val="Normal"/>
    <w:pPr>
      <w:ind w:left="720"/>
    </w:pPr>
    <w:rPr>
      <w:i/>
      <w:szCs w:val="20"/>
      <w:lang w:eastAsia="lt-LT"/>
    </w:rPr>
  </w:style>
  <w:style w:type="paragraph" w:styleId="BodyText3">
    <w:name w:val="Body Text 3"/>
    <w:basedOn w:val="Normal"/>
    <w:pPr>
      <w:jc w:val="both"/>
    </w:pPr>
    <w:rPr>
      <w:szCs w:val="20"/>
      <w:lang w:eastAsia="lt-LT"/>
    </w:rPr>
  </w:style>
  <w:style w:type="paragraph" w:styleId="BodyTextIndent">
    <w:name w:val="Body Text Indent"/>
    <w:basedOn w:val="Normal"/>
    <w:pPr>
      <w:ind w:firstLine="720"/>
    </w:pPr>
    <w:rPr>
      <w:i/>
      <w:szCs w:val="20"/>
      <w:lang w:eastAsia="lt-LT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Cs w:val="20"/>
      <w:lang w:eastAsia="lt-LT"/>
    </w:rPr>
  </w:style>
  <w:style w:type="paragraph" w:styleId="Title">
    <w:name w:val="Title"/>
    <w:basedOn w:val="Normal"/>
    <w:qFormat/>
    <w:pPr>
      <w:jc w:val="center"/>
    </w:pPr>
    <w:rPr>
      <w:b/>
      <w:szCs w:val="20"/>
    </w:rPr>
  </w:style>
  <w:style w:type="paragraph" w:customStyle="1" w:styleId="Debesliotekstas">
    <w:name w:val="Debesėlio tekstas"/>
    <w:basedOn w:val="Normal"/>
    <w:semiHidden/>
    <w:rPr>
      <w:rFonts w:ascii="Tahoma" w:hAnsi="Tahoma" w:cs="Tahoma"/>
      <w:sz w:val="16"/>
      <w:szCs w:val="16"/>
      <w:lang w:eastAsia="lt-LT"/>
    </w:rPr>
  </w:style>
  <w:style w:type="paragraph" w:styleId="Caption">
    <w:name w:val="caption"/>
    <w:basedOn w:val="Normal"/>
    <w:next w:val="Normal"/>
    <w:qFormat/>
    <w:rPr>
      <w:b/>
      <w:bCs/>
    </w:rPr>
  </w:style>
  <w:style w:type="paragraph" w:styleId="BodyText">
    <w:name w:val="Body Text"/>
    <w:basedOn w:val="Normal"/>
    <w:rPr>
      <w:b/>
      <w:iCs/>
      <w:szCs w:val="22"/>
      <w:lang w:eastAsia="lt-LT"/>
    </w:rPr>
  </w:style>
  <w:style w:type="paragraph" w:styleId="NormalWeb">
    <w:name w:val="Normal (Web)"/>
    <w:basedOn w:val="Normal"/>
    <w:pPr>
      <w:spacing w:before="100" w:after="100"/>
    </w:pPr>
    <w:rPr>
      <w:szCs w:val="20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Cs w:val="20"/>
      <w:lang w:eastAsia="lt-LT"/>
    </w:rPr>
  </w:style>
  <w:style w:type="paragraph" w:styleId="BodyText2">
    <w:name w:val="Body Text 2"/>
    <w:basedOn w:val="Normal"/>
    <w:pPr>
      <w:autoSpaceDE w:val="0"/>
      <w:autoSpaceDN w:val="0"/>
      <w:ind w:right="264"/>
    </w:pPr>
  </w:style>
  <w:style w:type="paragraph" w:styleId="CommentText">
    <w:name w:val="annotation text"/>
    <w:basedOn w:val="Normal"/>
    <w:semiHidden/>
    <w:pPr>
      <w:spacing w:before="120" w:after="120"/>
    </w:pPr>
    <w:rPr>
      <w:rFonts w:ascii="Arial" w:hAnsi="Arial"/>
      <w:snapToGrid w:val="0"/>
      <w:sz w:val="20"/>
      <w:szCs w:val="20"/>
      <w:lang w:val="sv-SE"/>
    </w:r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  <w:lang w:eastAsia="lt-LT"/>
    </w:rPr>
  </w:style>
  <w:style w:type="paragraph" w:styleId="CommentSubject">
    <w:name w:val="annotation subject"/>
    <w:basedOn w:val="CommentText"/>
    <w:next w:val="CommentText"/>
    <w:semiHidden/>
    <w:pPr>
      <w:spacing w:before="0" w:after="0"/>
    </w:pPr>
    <w:rPr>
      <w:rFonts w:ascii="Times New Roman" w:hAnsi="Times New Roman"/>
      <w:b/>
      <w:bCs/>
      <w:snapToGrid/>
      <w:lang w:val="lt-LT" w:eastAsia="lt-LT"/>
    </w:rPr>
  </w:style>
  <w:style w:type="paragraph" w:styleId="BlockText">
    <w:name w:val="Block Text"/>
    <w:basedOn w:val="Normal"/>
    <w:pPr>
      <w:ind w:left="972" w:right="-108" w:hanging="180"/>
    </w:pPr>
    <w:rPr>
      <w:lang w:val="en-GB"/>
    </w:rPr>
  </w:style>
  <w:style w:type="paragraph" w:styleId="BodyTextFirstIndent">
    <w:name w:val="Body Text First Indent"/>
    <w:basedOn w:val="BodyText"/>
    <w:pPr>
      <w:spacing w:after="120"/>
      <w:ind w:firstLine="210"/>
    </w:pPr>
    <w:rPr>
      <w:b w:val="0"/>
      <w:iCs w:val="0"/>
      <w:szCs w:val="24"/>
      <w:lang w:eastAsia="en-US"/>
    </w:rPr>
  </w:style>
  <w:style w:type="paragraph" w:styleId="BodyTextFirstIndent2">
    <w:name w:val="Body Text First Indent 2"/>
    <w:basedOn w:val="BodyTextIndent"/>
    <w:pPr>
      <w:spacing w:after="120"/>
      <w:ind w:left="283" w:firstLine="210"/>
    </w:pPr>
    <w:rPr>
      <w:i w:val="0"/>
      <w:szCs w:val="24"/>
      <w:lang w:eastAsia="en-US"/>
    </w:rPr>
  </w:style>
  <w:style w:type="paragraph" w:styleId="Closing">
    <w:name w:val="Closing"/>
    <w:basedOn w:val="Normal"/>
    <w:pPr>
      <w:ind w:left="4252"/>
    </w:p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Pr>
      <w:rFonts w:ascii="Arial" w:hAnsi="Arial" w:cs="Arial"/>
      <w:sz w:val="20"/>
      <w:szCs w:val="20"/>
    </w:rPr>
  </w:style>
  <w:style w:type="paragraph" w:styleId="FootnoteText">
    <w:name w:val="footnote text"/>
    <w:aliases w:val="ColumnText"/>
    <w:basedOn w:val="Normal"/>
    <w:link w:val="FootnoteTextChar"/>
    <w:uiPriority w:val="99"/>
    <w:qFormat/>
    <w:rPr>
      <w:sz w:val="20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autoRedefine/>
    <w:pPr>
      <w:numPr>
        <w:numId w:val="2"/>
      </w:numPr>
    </w:pPr>
  </w:style>
  <w:style w:type="paragraph" w:styleId="ListBullet2">
    <w:name w:val="List Bullet 2"/>
    <w:basedOn w:val="Normal"/>
    <w:autoRedefine/>
    <w:pPr>
      <w:numPr>
        <w:numId w:val="3"/>
      </w:numPr>
    </w:pPr>
  </w:style>
  <w:style w:type="paragraph" w:styleId="ListBullet3">
    <w:name w:val="List Bullet 3"/>
    <w:basedOn w:val="Normal"/>
    <w:autoRedefine/>
    <w:pPr>
      <w:numPr>
        <w:numId w:val="4"/>
      </w:numPr>
    </w:pPr>
  </w:style>
  <w:style w:type="paragraph" w:styleId="ListBullet4">
    <w:name w:val="List Bullet 4"/>
    <w:basedOn w:val="Normal"/>
    <w:autoRedefine/>
    <w:pPr>
      <w:numPr>
        <w:numId w:val="5"/>
      </w:numPr>
    </w:pPr>
  </w:style>
  <w:style w:type="paragraph" w:styleId="ListBullet5">
    <w:name w:val="List Bullet 5"/>
    <w:basedOn w:val="Normal"/>
    <w:autoRedefine/>
    <w:pPr>
      <w:numPr>
        <w:numId w:val="6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7"/>
      </w:numPr>
    </w:pPr>
  </w:style>
  <w:style w:type="paragraph" w:styleId="ListNumber2">
    <w:name w:val="List Number 2"/>
    <w:basedOn w:val="Normal"/>
    <w:pPr>
      <w:numPr>
        <w:numId w:val="8"/>
      </w:numPr>
    </w:pPr>
  </w:style>
  <w:style w:type="paragraph" w:styleId="ListNumber3">
    <w:name w:val="List Number 3"/>
    <w:basedOn w:val="Normal"/>
    <w:pPr>
      <w:numPr>
        <w:numId w:val="9"/>
      </w:numPr>
    </w:pPr>
  </w:style>
  <w:style w:type="paragraph" w:styleId="ListNumber4">
    <w:name w:val="List Number 4"/>
    <w:basedOn w:val="Normal"/>
    <w:pPr>
      <w:numPr>
        <w:numId w:val="10"/>
      </w:numPr>
    </w:pPr>
  </w:style>
  <w:style w:type="paragraph" w:styleId="ListNumber5">
    <w:name w:val="List Number 5"/>
    <w:basedOn w:val="Normal"/>
    <w:pPr>
      <w:numPr>
        <w:numId w:val="11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lt-LT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LGPIAE+Arial" w:hAnsi="LGPIAE+Arial"/>
      <w:color w:val="000000"/>
      <w:sz w:val="24"/>
      <w:szCs w:val="24"/>
    </w:rPr>
  </w:style>
  <w:style w:type="paragraph" w:customStyle="1" w:styleId="1LaikopressC0">
    <w:name w:val="1: Laiško press C0"/>
    <w:basedOn w:val="Normal"/>
    <w:rPr>
      <w:rFonts w:ascii="Arial" w:hAnsi="Arial"/>
      <w:kern w:val="28"/>
      <w:sz w:val="22"/>
      <w:szCs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t2">
    <w:name w:val="t2"/>
    <w:basedOn w:val="Normal"/>
    <w:rsid w:val="0065613E"/>
    <w:pPr>
      <w:widowControl w:val="0"/>
      <w:suppressAutoHyphens/>
      <w:spacing w:line="280" w:lineRule="atLeast"/>
    </w:pPr>
    <w:rPr>
      <w:szCs w:val="20"/>
      <w:lang w:val="en-US" w:eastAsia="ar-SA"/>
    </w:rPr>
  </w:style>
  <w:style w:type="character" w:customStyle="1" w:styleId="longtext">
    <w:name w:val="long_text"/>
    <w:rsid w:val="002141C7"/>
  </w:style>
  <w:style w:type="paragraph" w:customStyle="1" w:styleId="Style6">
    <w:name w:val="Style6"/>
    <w:basedOn w:val="Normal"/>
    <w:rsid w:val="002141C7"/>
    <w:pPr>
      <w:widowControl w:val="0"/>
      <w:autoSpaceDE w:val="0"/>
      <w:autoSpaceDN w:val="0"/>
      <w:adjustRightInd w:val="0"/>
      <w:spacing w:line="277" w:lineRule="exact"/>
      <w:jc w:val="both"/>
    </w:pPr>
    <w:rPr>
      <w:rFonts w:ascii="Arial" w:hAnsi="Arial"/>
      <w:sz w:val="20"/>
      <w:lang w:val="en-US"/>
    </w:rPr>
  </w:style>
  <w:style w:type="paragraph" w:customStyle="1" w:styleId="Style8">
    <w:name w:val="Style8"/>
    <w:basedOn w:val="Normal"/>
    <w:rsid w:val="002141C7"/>
    <w:pPr>
      <w:widowControl w:val="0"/>
      <w:autoSpaceDE w:val="0"/>
      <w:autoSpaceDN w:val="0"/>
      <w:adjustRightInd w:val="0"/>
      <w:spacing w:line="407" w:lineRule="exact"/>
    </w:pPr>
    <w:rPr>
      <w:rFonts w:ascii="Arial" w:hAnsi="Arial"/>
      <w:sz w:val="20"/>
      <w:lang w:val="en-US"/>
    </w:rPr>
  </w:style>
  <w:style w:type="character" w:customStyle="1" w:styleId="FontStyle16">
    <w:name w:val="Font Style16"/>
    <w:rsid w:val="002141C7"/>
    <w:rPr>
      <w:rFonts w:ascii="Arial" w:hAnsi="Arial" w:cs="Arial"/>
      <w:color w:val="000000"/>
      <w:sz w:val="22"/>
      <w:szCs w:val="22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8F0AFD"/>
    <w:rPr>
      <w:sz w:val="24"/>
      <w:lang w:val="lt-LT" w:eastAsia="lt-LT"/>
    </w:rPr>
  </w:style>
  <w:style w:type="paragraph" w:styleId="NoSpacing">
    <w:name w:val="No Spacing"/>
    <w:link w:val="NoSpacingChar"/>
    <w:uiPriority w:val="1"/>
    <w:qFormat/>
    <w:rsid w:val="008F0AF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4"/>
      <w:szCs w:val="24"/>
      <w:bdr w:val="nil"/>
    </w:rPr>
  </w:style>
  <w:style w:type="character" w:customStyle="1" w:styleId="FootnoteTextChar">
    <w:name w:val="Footnote Text Char"/>
    <w:aliases w:val="ColumnText Char"/>
    <w:basedOn w:val="DefaultParagraphFont"/>
    <w:link w:val="FootnoteText"/>
    <w:uiPriority w:val="99"/>
    <w:qFormat/>
    <w:rsid w:val="008F0AFD"/>
    <w:rPr>
      <w:lang w:val="lt-LT"/>
    </w:rPr>
  </w:style>
  <w:style w:type="character" w:styleId="FootnoteReference">
    <w:name w:val="footnote reference"/>
    <w:uiPriority w:val="99"/>
    <w:semiHidden/>
    <w:rsid w:val="008F0AFD"/>
    <w:rPr>
      <w:rFonts w:cs="Times New Roman"/>
      <w:vertAlign w:val="superscript"/>
    </w:rPr>
  </w:style>
  <w:style w:type="table" w:styleId="TableGrid">
    <w:name w:val="Table Grid"/>
    <w:basedOn w:val="TableNormal"/>
    <w:uiPriority w:val="59"/>
    <w:rsid w:val="008F0AFD"/>
    <w:rPr>
      <w:rFonts w:asciiTheme="minorHAnsi" w:eastAsiaTheme="minorHAnsi" w:hAnsiTheme="minorHAnsi" w:cstheme="minorBidi"/>
      <w:sz w:val="22"/>
      <w:szCs w:val="22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8F0AFD"/>
    <w:rPr>
      <w:rFonts w:eastAsia="Arial Unicode MS"/>
      <w:sz w:val="24"/>
      <w:szCs w:val="24"/>
      <w:bdr w:val="nil"/>
    </w:rPr>
  </w:style>
  <w:style w:type="paragraph" w:customStyle="1" w:styleId="prastasis1">
    <w:name w:val="Įprastasis1"/>
    <w:rsid w:val="008F0AFD"/>
    <w:pPr>
      <w:widowControl w:val="0"/>
      <w:suppressAutoHyphens/>
      <w:spacing w:after="200" w:line="276" w:lineRule="auto"/>
    </w:pPr>
    <w:rPr>
      <w:rFonts w:eastAsia="Calibri" w:cs="Calibri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tradintek.com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konfidenciali_informacija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8F1EA9410D117449A81D70D7CE50EE6" ma:contentTypeVersion="3" ma:contentTypeDescription="Kurkite naują dokumentą." ma:contentTypeScope="" ma:versionID="7b2a1e5eedd5e89367607d9c974241c1">
  <xsd:schema xmlns:xsd="http://www.w3.org/2001/XMLSchema" xmlns:xs="http://www.w3.org/2001/XMLSchema" xmlns:p="http://schemas.microsoft.com/office/2006/metadata/properties" xmlns:ns3="5fc1f5e3-44ee-4adb-b625-1e66ac71342e" targetNamespace="http://schemas.microsoft.com/office/2006/metadata/properties" ma:root="true" ma:fieldsID="93261226292a719759ca68e7f3f1a12a" ns3:_="">
    <xsd:import namespace="5fc1f5e3-44ee-4adb-b625-1e66ac713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1f5e3-44ee-4adb-b625-1e66ac7134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21B2F1-AF97-49A4-890A-E5FC8A965D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C7C438-59B3-40EC-A5B5-3B164E7684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789AA7-7673-44D4-ACED-E1B89D1177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1f5e3-44ee-4adb-b625-1e66ac713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4085</Words>
  <Characters>2329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Konkurso sąlygų 2 priedas</vt:lpstr>
    </vt:vector>
  </TitlesOfParts>
  <Company/>
  <LinksUpToDate>false</LinksUpToDate>
  <CharactersWithSpaces>6402</CharactersWithSpaces>
  <SharedDoc>false</SharedDoc>
  <HLinks>
    <vt:vector size="6" baseType="variant">
      <vt:variant>
        <vt:i4>7405643</vt:i4>
      </vt:variant>
      <vt:variant>
        <vt:i4>0</vt:i4>
      </vt:variant>
      <vt:variant>
        <vt:i4>0</vt:i4>
      </vt:variant>
      <vt:variant>
        <vt:i4>5</vt:i4>
      </vt:variant>
      <vt:variant>
        <vt:lpwstr>mailto:info@tradintek.com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Konkurso sąlygų 2 priedas</dc:title>
  <dc:subject/>
  <dc:creator>Tomas</dc:creator>
  <cp:keywords/>
  <dc:description/>
  <cp:lastModifiedBy>Eglė Mirklienė</cp:lastModifiedBy>
  <cp:revision>2</cp:revision>
  <cp:lastPrinted>2024-01-09T08:17:00Z</cp:lastPrinted>
  <dcterms:created xsi:type="dcterms:W3CDTF">2025-02-12T08:38:00Z</dcterms:created>
  <dcterms:modified xsi:type="dcterms:W3CDTF">2025-02-12T08:38:00Z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0x01010068F1EA9410D117449A81D70D7CE50EE6</vt:lpwstr>
  </property>
  <property fmtid="{D5CDD505-2E9C-101B-9397-08002B2CF9AE}" pid="3" name="GrammarlyDocumentId">
    <vt:lpwstr>5bf8128adf35fd191be55cb6a30c5d5d3b404a52c385a5f2b3098f00c47d1985</vt:lpwstr>
  </property>
</Properties>
</file>